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409D2" w14:textId="77777777" w:rsidR="00490DA0" w:rsidRPr="001F7003" w:rsidRDefault="00A97003" w:rsidP="00490DA0">
      <w:pPr>
        <w:pStyle w:val="1"/>
        <w:spacing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lk506208505"/>
      <w:r w:rsidRPr="001F7003">
        <w:rPr>
          <w:rFonts w:ascii="Times New Roman" w:hAnsi="Times New Roman" w:cs="Times New Roman"/>
          <w:b/>
          <w:sz w:val="28"/>
          <w:szCs w:val="28"/>
        </w:rPr>
        <w:t>Министерство культуры и информации Республики Казахстан объявляет конкурс на вакантную должность директора республиканского государственного казенного предприятия «</w:t>
      </w:r>
      <w:r w:rsidR="00F125CE" w:rsidRPr="00F125CE">
        <w:rPr>
          <w:rFonts w:ascii="Times New Roman" w:hAnsi="Times New Roman" w:cs="Times New Roman"/>
          <w:b/>
          <w:sz w:val="28"/>
          <w:szCs w:val="28"/>
        </w:rPr>
        <w:t>Казахская государственная академическая филармония имени Жамбыла</w:t>
      </w:r>
      <w:r w:rsidR="003F00EC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  <w:r w:rsidR="00E90657" w:rsidRPr="00E90657">
        <w:rPr>
          <w:rFonts w:ascii="Times New Roman" w:hAnsi="Times New Roman" w:cs="Times New Roman"/>
          <w:b/>
          <w:sz w:val="28"/>
          <w:szCs w:val="28"/>
        </w:rPr>
        <w:t>Комитета культуры Министерства культуры и информации Республики Казахстан</w:t>
      </w:r>
      <w:r w:rsidR="003F00E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10599DE0" w14:textId="77777777" w:rsidR="00A97003" w:rsidRPr="00775EE8" w:rsidRDefault="00A97003" w:rsidP="00046234">
      <w:pPr>
        <w:pStyle w:val="HTML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590A5305" w14:textId="77777777" w:rsidR="00A97003" w:rsidRPr="00775EE8" w:rsidRDefault="00A97003" w:rsidP="00046234">
      <w:pPr>
        <w:pStyle w:val="HTML"/>
        <w:ind w:firstLine="709"/>
        <w:jc w:val="both"/>
        <w:rPr>
          <w:rFonts w:ascii="Times New Roman" w:hAnsi="Times New Roman" w:cs="Times New Roman"/>
          <w:b/>
          <w:spacing w:val="2"/>
          <w:sz w:val="27"/>
          <w:szCs w:val="27"/>
          <w:shd w:val="clear" w:color="auto" w:fill="FFFFFF"/>
          <w:lang w:val="kk-KZ"/>
        </w:rPr>
      </w:pPr>
    </w:p>
    <w:p w14:paraId="7C1FCCF1" w14:textId="77777777" w:rsidR="00A97003" w:rsidRPr="00775EE8" w:rsidRDefault="00A97003" w:rsidP="003F00EC">
      <w:pPr>
        <w:pStyle w:val="HTML"/>
        <w:ind w:firstLine="709"/>
        <w:jc w:val="both"/>
        <w:rPr>
          <w:rFonts w:ascii="Times New Roman" w:hAnsi="Times New Roman" w:cs="Times New Roman"/>
          <w:b/>
          <w:spacing w:val="2"/>
          <w:sz w:val="27"/>
          <w:szCs w:val="27"/>
          <w:shd w:val="clear" w:color="auto" w:fill="FFFFFF"/>
          <w:lang w:val="kk-KZ"/>
        </w:rPr>
      </w:pPr>
      <w:r w:rsidRPr="00775EE8">
        <w:rPr>
          <w:rFonts w:ascii="Times New Roman" w:hAnsi="Times New Roman" w:cs="Times New Roman"/>
          <w:b/>
          <w:spacing w:val="2"/>
          <w:sz w:val="27"/>
          <w:szCs w:val="27"/>
          <w:shd w:val="clear" w:color="auto" w:fill="FFFFFF"/>
          <w:lang w:val="kk-KZ"/>
        </w:rPr>
        <w:t>1. Наименование</w:t>
      </w:r>
      <w:r w:rsidRPr="00775EE8">
        <w:rPr>
          <w:rFonts w:ascii="Times New Roman" w:hAnsi="Times New Roman" w:cs="Times New Roman"/>
          <w:b/>
          <w:spacing w:val="2"/>
          <w:sz w:val="27"/>
          <w:szCs w:val="27"/>
          <w:shd w:val="clear" w:color="auto" w:fill="FFFFFF"/>
        </w:rPr>
        <w:t xml:space="preserve"> предприятия с указанием местонахождения, почтового адреса, телефона, краткое описание его основной деятельности</w:t>
      </w:r>
      <w:r w:rsidRPr="00775EE8">
        <w:rPr>
          <w:rFonts w:ascii="Times New Roman" w:hAnsi="Times New Roman" w:cs="Times New Roman"/>
          <w:b/>
          <w:spacing w:val="2"/>
          <w:sz w:val="27"/>
          <w:szCs w:val="27"/>
          <w:shd w:val="clear" w:color="auto" w:fill="FFFFFF"/>
          <w:lang w:val="kk-KZ"/>
        </w:rPr>
        <w:t xml:space="preserve">: </w:t>
      </w:r>
    </w:p>
    <w:p w14:paraId="1B16EADE" w14:textId="7C96BFB9" w:rsidR="00F77B66" w:rsidRPr="007217D4" w:rsidRDefault="00A97003" w:rsidP="00F77B66">
      <w:pPr>
        <w:spacing w:after="0" w:line="240" w:lineRule="auto"/>
        <w:ind w:firstLine="708"/>
        <w:jc w:val="both"/>
        <w:rPr>
          <w:rFonts w:cs="Times New Roman"/>
          <w:sz w:val="28"/>
          <w:szCs w:val="28"/>
          <w:lang w:val="kk-KZ"/>
        </w:rPr>
      </w:pPr>
      <w:r w:rsidRPr="00775EE8">
        <w:rPr>
          <w:rFonts w:cs="Times New Roman"/>
          <w:bCs/>
          <w:sz w:val="27"/>
          <w:szCs w:val="27"/>
        </w:rPr>
        <w:t xml:space="preserve">Республиканское государственное казенное предприятие </w:t>
      </w:r>
      <w:r w:rsidR="003F00EC" w:rsidRPr="003F00EC">
        <w:rPr>
          <w:rFonts w:cs="Times New Roman"/>
          <w:b/>
          <w:sz w:val="27"/>
          <w:szCs w:val="27"/>
        </w:rPr>
        <w:t>«</w:t>
      </w:r>
      <w:r w:rsidR="00362DD7" w:rsidRPr="00362DD7">
        <w:rPr>
          <w:rFonts w:cs="Times New Roman"/>
          <w:b/>
          <w:sz w:val="27"/>
          <w:szCs w:val="27"/>
        </w:rPr>
        <w:t>Казахская государственная академическая филармония имени Жамбыла</w:t>
      </w:r>
      <w:r w:rsidR="003F00EC" w:rsidRPr="003F00EC">
        <w:rPr>
          <w:rFonts w:cs="Times New Roman"/>
          <w:b/>
          <w:sz w:val="27"/>
          <w:szCs w:val="27"/>
        </w:rPr>
        <w:t>» Комитета культуры Министерства культуры и информации Республики Казахстан</w:t>
      </w:r>
      <w:r w:rsidR="003F00EC">
        <w:rPr>
          <w:rFonts w:cs="Times New Roman"/>
          <w:b/>
          <w:sz w:val="27"/>
          <w:szCs w:val="27"/>
        </w:rPr>
        <w:t xml:space="preserve"> </w:t>
      </w:r>
      <w:r w:rsidRPr="00775EE8">
        <w:rPr>
          <w:rFonts w:cs="Times New Roman"/>
          <w:bCs/>
          <w:sz w:val="27"/>
          <w:szCs w:val="27"/>
        </w:rPr>
        <w:t xml:space="preserve">находится по адресу: </w:t>
      </w:r>
      <w:r w:rsidR="009F3523" w:rsidRPr="009F3523">
        <w:rPr>
          <w:rFonts w:cs="Times New Roman"/>
          <w:bCs/>
          <w:sz w:val="27"/>
          <w:szCs w:val="27"/>
        </w:rPr>
        <w:t>город А</w:t>
      </w:r>
      <w:r w:rsidR="00F77B66">
        <w:rPr>
          <w:rFonts w:cs="Times New Roman"/>
          <w:bCs/>
          <w:sz w:val="27"/>
          <w:szCs w:val="27"/>
          <w:lang w:val="kk-KZ"/>
        </w:rPr>
        <w:t>лматы</w:t>
      </w:r>
      <w:r w:rsidR="00F77B66" w:rsidRPr="00B4709C">
        <w:rPr>
          <w:rFonts w:cs="Times New Roman"/>
          <w:sz w:val="28"/>
          <w:szCs w:val="28"/>
          <w:lang w:val="kk-KZ"/>
        </w:rPr>
        <w:t xml:space="preserve">, </w:t>
      </w:r>
      <w:r w:rsidR="00F77B66">
        <w:rPr>
          <w:rFonts w:cs="Times New Roman"/>
          <w:sz w:val="28"/>
          <w:szCs w:val="28"/>
          <w:lang w:val="kk-KZ"/>
        </w:rPr>
        <w:t xml:space="preserve">улица </w:t>
      </w:r>
      <w:proofErr w:type="gramStart"/>
      <w:r w:rsidR="00F77B66">
        <w:rPr>
          <w:rFonts w:cs="Times New Roman"/>
          <w:sz w:val="28"/>
          <w:szCs w:val="28"/>
          <w:lang w:val="kk-KZ"/>
        </w:rPr>
        <w:t>Ш.Қалдая</w:t>
      </w:r>
      <w:r w:rsidR="00F77B66">
        <w:rPr>
          <w:rFonts w:cs="Times New Roman"/>
          <w:sz w:val="28"/>
          <w:szCs w:val="28"/>
          <w:lang w:val="kk-KZ"/>
        </w:rPr>
        <w:t>к</w:t>
      </w:r>
      <w:r w:rsidR="00F77B66">
        <w:rPr>
          <w:rFonts w:cs="Times New Roman"/>
          <w:sz w:val="28"/>
          <w:szCs w:val="28"/>
          <w:lang w:val="kk-KZ"/>
        </w:rPr>
        <w:t>ов</w:t>
      </w:r>
      <w:r w:rsidR="00F77B66">
        <w:rPr>
          <w:rFonts w:cs="Times New Roman"/>
          <w:sz w:val="28"/>
          <w:szCs w:val="28"/>
          <w:lang w:val="kk-KZ"/>
        </w:rPr>
        <w:t>а ,</w:t>
      </w:r>
      <w:proofErr w:type="gramEnd"/>
      <w:r w:rsidR="00F77B66">
        <w:rPr>
          <w:rFonts w:cs="Times New Roman"/>
          <w:sz w:val="28"/>
          <w:szCs w:val="28"/>
          <w:lang w:val="kk-KZ"/>
        </w:rPr>
        <w:t xml:space="preserve"> дом № </w:t>
      </w:r>
      <w:r w:rsidR="00F77B66" w:rsidRPr="00270669">
        <w:rPr>
          <w:rFonts w:cs="Times New Roman"/>
          <w:sz w:val="28"/>
          <w:szCs w:val="28"/>
          <w:lang w:val="kk-KZ"/>
        </w:rPr>
        <w:t xml:space="preserve">35 , тел.: </w:t>
      </w:r>
      <w:r w:rsidR="00F77B66">
        <w:rPr>
          <w:rFonts w:cs="Times New Roman"/>
          <w:sz w:val="28"/>
          <w:szCs w:val="28"/>
          <w:lang w:val="kk-KZ"/>
        </w:rPr>
        <w:t xml:space="preserve">           </w:t>
      </w:r>
      <w:r w:rsidR="00F77B66" w:rsidRPr="00270669">
        <w:rPr>
          <w:rFonts w:cs="Times New Roman"/>
          <w:sz w:val="28"/>
          <w:szCs w:val="28"/>
          <w:lang w:val="kk-KZ"/>
        </w:rPr>
        <w:t>8 (7</w:t>
      </w:r>
      <w:r w:rsidR="00F77B66">
        <w:rPr>
          <w:rFonts w:cs="Times New Roman"/>
          <w:sz w:val="28"/>
          <w:szCs w:val="28"/>
          <w:lang w:val="kk-KZ"/>
        </w:rPr>
        <w:t>2</w:t>
      </w:r>
      <w:r w:rsidR="00F77B66" w:rsidRPr="00270669">
        <w:rPr>
          <w:rFonts w:cs="Times New Roman"/>
          <w:sz w:val="28"/>
          <w:szCs w:val="28"/>
          <w:lang w:val="kk-KZ"/>
        </w:rPr>
        <w:t>7)</w:t>
      </w:r>
      <w:r w:rsidR="00F77B66">
        <w:rPr>
          <w:rFonts w:cs="Times New Roman"/>
          <w:sz w:val="28"/>
          <w:szCs w:val="28"/>
          <w:lang w:val="kk-KZ"/>
        </w:rPr>
        <w:t xml:space="preserve"> 291-73-25 </w:t>
      </w:r>
      <w:r w:rsidR="00F77B66" w:rsidRPr="00270669">
        <w:rPr>
          <w:rFonts w:cs="Times New Roman"/>
          <w:sz w:val="28"/>
          <w:szCs w:val="28"/>
          <w:lang w:val="kk-KZ"/>
        </w:rPr>
        <w:t xml:space="preserve"> .</w:t>
      </w:r>
    </w:p>
    <w:p w14:paraId="6B06297E" w14:textId="593D036A" w:rsidR="00A97003" w:rsidRPr="00775EE8" w:rsidRDefault="00A97003" w:rsidP="00490DA0">
      <w:pPr>
        <w:pStyle w:val="1"/>
        <w:spacing w:line="25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72AEFF" w14:textId="77777777" w:rsidR="003F00EC" w:rsidRPr="009C2073" w:rsidRDefault="003F00EC" w:rsidP="003F00EC">
      <w:pPr>
        <w:pStyle w:val="Style66"/>
        <w:widowControl/>
        <w:tabs>
          <w:tab w:val="left" w:pos="1289"/>
        </w:tabs>
        <w:spacing w:before="77"/>
        <w:ind w:left="7" w:right="43" w:firstLine="560"/>
        <w:rPr>
          <w:rStyle w:val="FontStyle88"/>
          <w:sz w:val="28"/>
          <w:szCs w:val="28"/>
        </w:rPr>
      </w:pPr>
      <w:r w:rsidRPr="009C2073">
        <w:rPr>
          <w:rStyle w:val="FontStyle88"/>
          <w:sz w:val="28"/>
          <w:szCs w:val="28"/>
        </w:rPr>
        <w:t>Предметом деятельности Предприятия является осуществление</w:t>
      </w:r>
      <w:r w:rsidRPr="009C2073">
        <w:rPr>
          <w:rStyle w:val="FontStyle88"/>
          <w:sz w:val="28"/>
          <w:szCs w:val="28"/>
        </w:rPr>
        <w:br/>
        <w:t>деятельности в области культуры.</w:t>
      </w:r>
    </w:p>
    <w:p w14:paraId="58B05FF3" w14:textId="77777777" w:rsidR="003F00EC" w:rsidRPr="009C2073" w:rsidRDefault="00DC7C34" w:rsidP="003F00EC">
      <w:pPr>
        <w:pStyle w:val="Style66"/>
        <w:widowControl/>
        <w:tabs>
          <w:tab w:val="left" w:pos="1152"/>
        </w:tabs>
        <w:ind w:left="14" w:right="29" w:firstLine="560"/>
        <w:rPr>
          <w:rStyle w:val="FontStyle88"/>
          <w:sz w:val="28"/>
          <w:szCs w:val="28"/>
        </w:rPr>
      </w:pPr>
      <w:r w:rsidRPr="00DC7C34">
        <w:rPr>
          <w:rStyle w:val="FontStyle88"/>
          <w:sz w:val="28"/>
          <w:szCs w:val="28"/>
        </w:rPr>
        <w:t>Целью деятельности Предприятия является духовно-культурное обогащение населения, создание условий для публичного исполнения произведений литературы и искусства и популяризации художественных коллективов, отдельных исполнителей.</w:t>
      </w:r>
    </w:p>
    <w:p w14:paraId="015DDC07" w14:textId="77777777" w:rsidR="00B90BAF" w:rsidRPr="003F00EC" w:rsidRDefault="00B90BAF" w:rsidP="00046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cs="Times New Roman"/>
          <w:bCs/>
          <w:sz w:val="27"/>
          <w:szCs w:val="27"/>
        </w:rPr>
      </w:pPr>
    </w:p>
    <w:p w14:paraId="08CE977E" w14:textId="77777777" w:rsidR="00F44C0A" w:rsidRPr="00775EE8" w:rsidRDefault="00F44C0A" w:rsidP="00046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cs="Times New Roman"/>
          <w:b/>
          <w:bCs/>
          <w:sz w:val="27"/>
          <w:szCs w:val="27"/>
        </w:rPr>
      </w:pPr>
      <w:r w:rsidRPr="00775EE8">
        <w:rPr>
          <w:rFonts w:cs="Times New Roman"/>
          <w:b/>
          <w:bCs/>
          <w:sz w:val="27"/>
          <w:szCs w:val="27"/>
          <w:lang w:val="kk-KZ"/>
        </w:rPr>
        <w:t>2</w:t>
      </w:r>
      <w:r w:rsidRPr="00775EE8">
        <w:rPr>
          <w:rFonts w:cs="Times New Roman"/>
          <w:b/>
          <w:bCs/>
          <w:sz w:val="27"/>
          <w:szCs w:val="27"/>
        </w:rPr>
        <w:t>. Для участия в конкурсе не принимаются следующие лица:</w:t>
      </w:r>
    </w:p>
    <w:p w14:paraId="789670EC" w14:textId="77777777" w:rsidR="00F44C0A" w:rsidRPr="00775EE8" w:rsidRDefault="00F44C0A" w:rsidP="00046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cs="Times New Roman"/>
          <w:bCs/>
          <w:sz w:val="27"/>
          <w:szCs w:val="27"/>
        </w:rPr>
      </w:pPr>
      <w:r w:rsidRPr="00775EE8">
        <w:rPr>
          <w:rFonts w:cs="Times New Roman"/>
          <w:bCs/>
          <w:sz w:val="27"/>
          <w:szCs w:val="27"/>
        </w:rPr>
        <w:t>1) моложе 18 (восемнадцати) лет;</w:t>
      </w:r>
    </w:p>
    <w:p w14:paraId="3E770343" w14:textId="77777777" w:rsidR="00F44C0A" w:rsidRPr="00775EE8" w:rsidRDefault="00F44C0A" w:rsidP="00046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cs="Times New Roman"/>
          <w:bCs/>
          <w:sz w:val="27"/>
          <w:szCs w:val="27"/>
        </w:rPr>
      </w:pPr>
      <w:r w:rsidRPr="00775EE8">
        <w:rPr>
          <w:rFonts w:cs="Times New Roman"/>
          <w:bCs/>
          <w:sz w:val="27"/>
          <w:szCs w:val="27"/>
        </w:rPr>
        <w:t>2) ранее совершившее коррупционное преступление;</w:t>
      </w:r>
    </w:p>
    <w:p w14:paraId="76C4E466" w14:textId="77777777" w:rsidR="00F44C0A" w:rsidRPr="00775EE8" w:rsidRDefault="00F44C0A" w:rsidP="00046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cs="Times New Roman"/>
          <w:bCs/>
          <w:sz w:val="27"/>
          <w:szCs w:val="27"/>
        </w:rPr>
      </w:pPr>
      <w:r w:rsidRPr="00775EE8">
        <w:rPr>
          <w:rFonts w:cs="Times New Roman"/>
          <w:bCs/>
          <w:sz w:val="27"/>
          <w:szCs w:val="27"/>
        </w:rPr>
        <w:t>3) имеющее непогашенную или не снятую в установленном законодательством Республики Казахстан порядке судимость;</w:t>
      </w:r>
    </w:p>
    <w:p w14:paraId="7A7B0CB2" w14:textId="77777777" w:rsidR="00F44C0A" w:rsidRPr="00775EE8" w:rsidRDefault="00F44C0A" w:rsidP="00046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cs="Times New Roman"/>
          <w:bCs/>
          <w:sz w:val="27"/>
          <w:szCs w:val="27"/>
        </w:rPr>
      </w:pPr>
      <w:r w:rsidRPr="00775EE8">
        <w:rPr>
          <w:rFonts w:cs="Times New Roman"/>
          <w:bCs/>
          <w:sz w:val="27"/>
          <w:szCs w:val="27"/>
        </w:rPr>
        <w:t>4) иные случаи, предусмотренные законодательством Республики Казахстан.</w:t>
      </w:r>
    </w:p>
    <w:p w14:paraId="5DA2FB61" w14:textId="77777777" w:rsidR="00A97003" w:rsidRPr="00775EE8" w:rsidRDefault="00A97003" w:rsidP="00046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cs="Times New Roman"/>
          <w:bCs/>
          <w:sz w:val="27"/>
          <w:szCs w:val="27"/>
          <w:lang w:val="kk-KZ"/>
        </w:rPr>
      </w:pPr>
    </w:p>
    <w:p w14:paraId="509295AC" w14:textId="77777777" w:rsidR="00A97003" w:rsidRDefault="00F44C0A" w:rsidP="00046234">
      <w:pPr>
        <w:pStyle w:val="HTML"/>
        <w:ind w:firstLine="709"/>
        <w:jc w:val="both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775EE8">
        <w:rPr>
          <w:rFonts w:ascii="Times New Roman" w:hAnsi="Times New Roman" w:cs="Times New Roman"/>
          <w:b/>
          <w:sz w:val="27"/>
          <w:szCs w:val="27"/>
          <w:lang w:val="kk-KZ"/>
        </w:rPr>
        <w:t>3</w:t>
      </w:r>
      <w:r w:rsidR="00A97003" w:rsidRPr="00775EE8">
        <w:rPr>
          <w:rFonts w:ascii="Times New Roman" w:hAnsi="Times New Roman" w:cs="Times New Roman"/>
          <w:b/>
          <w:sz w:val="27"/>
          <w:szCs w:val="27"/>
          <w:lang w:val="kk-KZ"/>
        </w:rPr>
        <w:t>. Квалификационные требования к кандидатам:</w:t>
      </w:r>
    </w:p>
    <w:p w14:paraId="2284D4BB" w14:textId="77777777" w:rsidR="003F00EC" w:rsidRPr="00775EE8" w:rsidRDefault="003F00EC" w:rsidP="00046234">
      <w:pPr>
        <w:pStyle w:val="HTML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5CE1DD54" w14:textId="77777777" w:rsidR="003F00EC" w:rsidRDefault="003F00EC" w:rsidP="003F00EC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9C2073">
        <w:rPr>
          <w:color w:val="000000"/>
          <w:spacing w:val="2"/>
          <w:sz w:val="28"/>
          <w:szCs w:val="28"/>
        </w:rPr>
        <w:t> Высшее (или послевузовское) образование по одному из направлений подготовки кадров: педагогические науки (музыкальное образование, по языкам и литературе) и/или искусство и гуманитарные науки (искусство) и/или социальные науки, журналистика и информация (культурология) и/или бизнес, управление и право;</w:t>
      </w:r>
    </w:p>
    <w:p w14:paraId="5FF4BFB9" w14:textId="77777777" w:rsidR="003F00EC" w:rsidRDefault="003F00EC" w:rsidP="003F00EC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9C2073">
        <w:rPr>
          <w:color w:val="000000" w:themeColor="text1"/>
          <w:spacing w:val="2"/>
          <w:sz w:val="28"/>
          <w:szCs w:val="28"/>
        </w:rPr>
        <w:t>Стаж работы не менее 5 лет в сфере культуры или на руководящих должностях, либо не менее 5 лет для лиц, зачисленных в Президентский молодежный кадровый резерв, либо не менее 4 лет в сфере культуры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 Республиканской комиссии по подготовке кадров за рубежом согласно </w:t>
      </w:r>
      <w:hyperlink r:id="rId4" w:anchor="z16" w:history="1">
        <w:r w:rsidRPr="009C2073">
          <w:rPr>
            <w:rStyle w:val="a3"/>
            <w:color w:val="000000" w:themeColor="text1"/>
            <w:spacing w:val="2"/>
            <w:sz w:val="28"/>
            <w:szCs w:val="28"/>
          </w:rPr>
          <w:t>Указу</w:t>
        </w:r>
      </w:hyperlink>
      <w:r w:rsidRPr="009C2073">
        <w:rPr>
          <w:color w:val="000000" w:themeColor="text1"/>
          <w:spacing w:val="2"/>
          <w:sz w:val="28"/>
          <w:szCs w:val="28"/>
        </w:rPr>
        <w:t xml:space="preserve"> Президента Республики Казахстан от 12 октября 2000 года № </w:t>
      </w:r>
      <w:r w:rsidRPr="009C2073">
        <w:rPr>
          <w:color w:val="000000" w:themeColor="text1"/>
          <w:spacing w:val="2"/>
          <w:sz w:val="28"/>
          <w:szCs w:val="28"/>
        </w:rPr>
        <w:lastRenderedPageBreak/>
        <w:t>470 "О республиканской комиссии по подготовке кадров за рубежом" (далее – Рабочий орган), и для лиц, имеющих ученую степень по одному из направлений подготовки кадров: педагогические науки (музыкальное образование, по языкам и литературе) и/или искусство и гуманитарные науки (искусство) и/или социальные науки, журналистика и информация (культурология) и/или бизнес, управление и право;</w:t>
      </w:r>
    </w:p>
    <w:p w14:paraId="4B6BFEBD" w14:textId="77777777" w:rsidR="00A97003" w:rsidRPr="00775EE8" w:rsidRDefault="00F44C0A" w:rsidP="00225B2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cs="Times New Roman"/>
          <w:b/>
          <w:sz w:val="27"/>
          <w:szCs w:val="27"/>
          <w:lang w:val="kk-KZ"/>
        </w:rPr>
      </w:pPr>
      <w:r w:rsidRPr="00775EE8">
        <w:rPr>
          <w:rFonts w:cs="Times New Roman"/>
          <w:b/>
          <w:sz w:val="27"/>
          <w:szCs w:val="27"/>
          <w:lang w:val="kk-KZ"/>
        </w:rPr>
        <w:t>4</w:t>
      </w:r>
      <w:r w:rsidR="00A97003" w:rsidRPr="00775EE8">
        <w:rPr>
          <w:rFonts w:cs="Times New Roman"/>
          <w:b/>
          <w:sz w:val="27"/>
          <w:szCs w:val="27"/>
          <w:lang w:val="kk-KZ"/>
        </w:rPr>
        <w:t>. Функциональные обязанности:</w:t>
      </w:r>
    </w:p>
    <w:p w14:paraId="09186D08" w14:textId="77777777" w:rsidR="00BC72A5" w:rsidRPr="009C2073" w:rsidRDefault="00225B23" w:rsidP="00BC72A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225B23">
        <w:rPr>
          <w:color w:val="000000"/>
          <w:spacing w:val="2"/>
          <w:sz w:val="28"/>
          <w:szCs w:val="28"/>
          <w:lang w:val="en-US"/>
        </w:rPr>
        <w:t>     </w:t>
      </w:r>
      <w:r>
        <w:rPr>
          <w:color w:val="000000"/>
          <w:spacing w:val="2"/>
          <w:sz w:val="28"/>
          <w:szCs w:val="28"/>
        </w:rPr>
        <w:t xml:space="preserve"> </w:t>
      </w:r>
      <w:r w:rsidR="00BC72A5" w:rsidRPr="009C2073">
        <w:rPr>
          <w:color w:val="000000"/>
          <w:spacing w:val="2"/>
          <w:sz w:val="28"/>
          <w:szCs w:val="28"/>
        </w:rPr>
        <w:t>Руководит творческой, производственной, хозяйственной и финансовой деятельностью зрелищной и театрально-зрелищной организации (далее – Организация); обеспечивает сохранность и эффективное использование имущества;  организует работу по борьбе с коррупцией; определяет политику и стратегию деятельности Организации; организует финансовое и материальное обеспечение, разработку календарных и перспективных репертуарных планов, проката репертуара, выпуска новых и возобновляемых постановок (спектаклей, концертов, цирковых представлений); утверждает составы постановочных групп и исполнителей, эскизы и макеты оформления, планы и графики работ над новыми и возобновляемыми постановками (спектаклями, концертами, цирковыми представлениями); принимает меры по обеспечению Организации квалифицированными кадрами и развитию их профессиональных знаний и опыта, созданию условий труда, формированию благоприятной психологической атмосферы в коллективе, организует работу по борьбе с коррупцией; распределяет отдельные направления работы заместителей директора, руководителей творческих, производственных подразделений и должностным лицам Организации; заключает договора или совершает сделки, обеспечивает представление необходимой отчетности; заключает и расторгает трудовые договора с работниками Организации; издает приказы, представляет интересы Организации в суде, государственных органах и Организациях; обеспечивает контроль за осуществлением требований безопасности и охраны труда, противопожарной безопасности.</w:t>
      </w:r>
    </w:p>
    <w:p w14:paraId="091B939E" w14:textId="77777777" w:rsidR="00A97003" w:rsidRPr="00225B23" w:rsidRDefault="00A97003" w:rsidP="00BC72A5">
      <w:pPr>
        <w:shd w:val="clear" w:color="auto" w:fill="FFFFFF"/>
        <w:spacing w:after="0" w:line="285" w:lineRule="atLeast"/>
        <w:jc w:val="both"/>
        <w:textAlignment w:val="baseline"/>
        <w:rPr>
          <w:spacing w:val="2"/>
          <w:sz w:val="27"/>
          <w:szCs w:val="27"/>
        </w:rPr>
      </w:pPr>
    </w:p>
    <w:p w14:paraId="01FAC15C" w14:textId="77777777" w:rsidR="00A97003" w:rsidRPr="00775EE8" w:rsidRDefault="00F44C0A" w:rsidP="00225B23">
      <w:pPr>
        <w:pStyle w:val="HTML"/>
        <w:ind w:firstLine="709"/>
        <w:jc w:val="both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775EE8">
        <w:rPr>
          <w:rFonts w:ascii="Times New Roman" w:hAnsi="Times New Roman" w:cs="Times New Roman"/>
          <w:b/>
          <w:sz w:val="27"/>
          <w:szCs w:val="27"/>
          <w:lang w:val="kk-KZ"/>
        </w:rPr>
        <w:t>5</w:t>
      </w:r>
      <w:r w:rsidR="00A97003" w:rsidRPr="00775EE8">
        <w:rPr>
          <w:rFonts w:ascii="Times New Roman" w:hAnsi="Times New Roman" w:cs="Times New Roman"/>
          <w:b/>
          <w:sz w:val="27"/>
          <w:szCs w:val="27"/>
          <w:lang w:val="kk-KZ"/>
        </w:rPr>
        <w:t>. Должен знать:</w:t>
      </w:r>
    </w:p>
    <w:p w14:paraId="0BD8994D" w14:textId="77777777" w:rsidR="00BC72A5" w:rsidRPr="009C2073" w:rsidRDefault="00DA4ACE" w:rsidP="00BC72A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hyperlink r:id="rId5" w:anchor="z63" w:history="1">
        <w:r w:rsidR="00BC72A5" w:rsidRPr="009C2073">
          <w:rPr>
            <w:rStyle w:val="a3"/>
            <w:color w:val="000000" w:themeColor="text1"/>
            <w:spacing w:val="2"/>
            <w:sz w:val="28"/>
            <w:szCs w:val="28"/>
          </w:rPr>
          <w:t>Конституцию</w:t>
        </w:r>
      </w:hyperlink>
      <w:r w:rsidR="00BC72A5" w:rsidRPr="009C2073">
        <w:rPr>
          <w:color w:val="000000" w:themeColor="text1"/>
          <w:spacing w:val="2"/>
          <w:sz w:val="28"/>
          <w:szCs w:val="28"/>
        </w:rPr>
        <w:t xml:space="preserve"> Республики Казахстан; </w:t>
      </w:r>
      <w:hyperlink r:id="rId6" w:anchor="z1" w:history="1">
        <w:r w:rsidR="00BC72A5" w:rsidRPr="009C2073">
          <w:rPr>
            <w:rStyle w:val="a3"/>
            <w:color w:val="000000" w:themeColor="text1"/>
            <w:spacing w:val="2"/>
            <w:sz w:val="28"/>
            <w:szCs w:val="28"/>
          </w:rPr>
          <w:t>Бюджетный кодекс</w:t>
        </w:r>
      </w:hyperlink>
      <w:r w:rsidR="00BC72A5" w:rsidRPr="009C2073">
        <w:rPr>
          <w:color w:val="000000" w:themeColor="text1"/>
          <w:spacing w:val="2"/>
          <w:sz w:val="28"/>
          <w:szCs w:val="28"/>
        </w:rPr>
        <w:t xml:space="preserve"> Республики Казахстан); </w:t>
      </w:r>
      <w:hyperlink r:id="rId7" w:anchor="z2" w:history="1">
        <w:r w:rsidR="00BC72A5" w:rsidRPr="009C2073">
          <w:rPr>
            <w:rStyle w:val="a3"/>
            <w:color w:val="000000" w:themeColor="text1"/>
            <w:spacing w:val="2"/>
            <w:sz w:val="28"/>
            <w:szCs w:val="28"/>
          </w:rPr>
          <w:t>Кодекс</w:t>
        </w:r>
      </w:hyperlink>
      <w:r w:rsidR="00BC72A5" w:rsidRPr="009C2073">
        <w:rPr>
          <w:color w:val="000000" w:themeColor="text1"/>
          <w:spacing w:val="2"/>
          <w:sz w:val="28"/>
          <w:szCs w:val="28"/>
        </w:rPr>
        <w:t xml:space="preserve"> Республики Казахстан "Об административных правонарушениях"; </w:t>
      </w:r>
      <w:hyperlink r:id="rId8" w:anchor="z205" w:history="1">
        <w:r w:rsidR="00BC72A5" w:rsidRPr="009C2073">
          <w:rPr>
            <w:rStyle w:val="a3"/>
            <w:color w:val="000000" w:themeColor="text1"/>
            <w:spacing w:val="2"/>
            <w:sz w:val="28"/>
            <w:szCs w:val="28"/>
          </w:rPr>
          <w:t>Трудовой кодекс</w:t>
        </w:r>
      </w:hyperlink>
      <w:r w:rsidR="00BC72A5" w:rsidRPr="009C2073">
        <w:rPr>
          <w:color w:val="000000" w:themeColor="text1"/>
          <w:spacing w:val="2"/>
          <w:sz w:val="28"/>
          <w:szCs w:val="28"/>
        </w:rPr>
        <w:t xml:space="preserve"> Республики Казахстан (далее – Трудовой кодекс); </w:t>
      </w:r>
      <w:hyperlink r:id="rId9" w:anchor="z4" w:history="1">
        <w:r w:rsidR="00BC72A5" w:rsidRPr="009C2073">
          <w:rPr>
            <w:rStyle w:val="a3"/>
            <w:color w:val="000000" w:themeColor="text1"/>
            <w:spacing w:val="2"/>
            <w:sz w:val="28"/>
            <w:szCs w:val="28"/>
          </w:rPr>
          <w:t>Административный процедурно-процессуальный Кодекс</w:t>
        </w:r>
      </w:hyperlink>
      <w:r w:rsidR="00BC72A5" w:rsidRPr="009C2073">
        <w:rPr>
          <w:color w:val="000000" w:themeColor="text1"/>
          <w:spacing w:val="2"/>
          <w:sz w:val="28"/>
          <w:szCs w:val="28"/>
        </w:rPr>
        <w:t> Республики Казахстан; законы Республики Казахстан "</w:t>
      </w:r>
      <w:hyperlink r:id="rId10" w:anchor="z52" w:history="1">
        <w:r w:rsidR="00BC72A5" w:rsidRPr="009C2073">
          <w:rPr>
            <w:rStyle w:val="a3"/>
            <w:color w:val="000000" w:themeColor="text1"/>
            <w:spacing w:val="2"/>
            <w:sz w:val="28"/>
            <w:szCs w:val="28"/>
          </w:rPr>
          <w:t>Об авторском праве и смежных правах</w:t>
        </w:r>
      </w:hyperlink>
      <w:r w:rsidR="00BC72A5" w:rsidRPr="009C2073">
        <w:rPr>
          <w:color w:val="000000" w:themeColor="text1"/>
          <w:spacing w:val="2"/>
          <w:sz w:val="28"/>
          <w:szCs w:val="28"/>
        </w:rPr>
        <w:t>", "</w:t>
      </w:r>
      <w:hyperlink r:id="rId11" w:anchor="z165" w:history="1">
        <w:r w:rsidR="00BC72A5" w:rsidRPr="009C2073">
          <w:rPr>
            <w:rStyle w:val="a3"/>
            <w:color w:val="000000" w:themeColor="text1"/>
            <w:spacing w:val="2"/>
            <w:sz w:val="28"/>
            <w:szCs w:val="28"/>
          </w:rPr>
          <w:t>О культуре</w:t>
        </w:r>
      </w:hyperlink>
      <w:r w:rsidR="00BC72A5" w:rsidRPr="009C2073">
        <w:rPr>
          <w:color w:val="000000" w:themeColor="text1"/>
          <w:spacing w:val="2"/>
          <w:sz w:val="28"/>
          <w:szCs w:val="28"/>
        </w:rPr>
        <w:t>", "</w:t>
      </w:r>
      <w:hyperlink r:id="rId12" w:anchor="z1833" w:history="1">
        <w:r w:rsidR="00BC72A5" w:rsidRPr="009C2073">
          <w:rPr>
            <w:rStyle w:val="a3"/>
            <w:color w:val="000000" w:themeColor="text1"/>
            <w:spacing w:val="2"/>
            <w:sz w:val="28"/>
            <w:szCs w:val="28"/>
          </w:rPr>
          <w:t>О государственном имуществе</w:t>
        </w:r>
      </w:hyperlink>
      <w:r w:rsidR="00BC72A5" w:rsidRPr="009C2073">
        <w:rPr>
          <w:color w:val="000000" w:themeColor="text1"/>
          <w:spacing w:val="2"/>
          <w:sz w:val="28"/>
          <w:szCs w:val="28"/>
        </w:rPr>
        <w:t>", "</w:t>
      </w:r>
      <w:hyperlink r:id="rId13" w:anchor="z33" w:history="1">
        <w:r w:rsidR="00BC72A5" w:rsidRPr="009C2073">
          <w:rPr>
            <w:rStyle w:val="a3"/>
            <w:color w:val="000000" w:themeColor="text1"/>
            <w:spacing w:val="2"/>
            <w:sz w:val="28"/>
            <w:szCs w:val="28"/>
          </w:rPr>
          <w:t>О противодействии коррупции</w:t>
        </w:r>
      </w:hyperlink>
      <w:r w:rsidR="00BC72A5" w:rsidRPr="009C2073">
        <w:rPr>
          <w:color w:val="000000" w:themeColor="text1"/>
          <w:spacing w:val="2"/>
          <w:sz w:val="28"/>
          <w:szCs w:val="28"/>
        </w:rPr>
        <w:t>", «</w:t>
      </w:r>
      <w:hyperlink r:id="rId14" w:anchor="z53" w:history="1">
        <w:r w:rsidR="00BC72A5" w:rsidRPr="009C2073">
          <w:rPr>
            <w:rStyle w:val="a3"/>
            <w:color w:val="000000" w:themeColor="text1"/>
            <w:spacing w:val="2"/>
            <w:sz w:val="28"/>
            <w:szCs w:val="28"/>
          </w:rPr>
          <w:t>О государственных</w:t>
        </w:r>
      </w:hyperlink>
      <w:r w:rsidR="00BC72A5" w:rsidRPr="009C2073">
        <w:rPr>
          <w:color w:val="000000" w:themeColor="text1"/>
          <w:spacing w:val="2"/>
          <w:sz w:val="28"/>
          <w:szCs w:val="28"/>
        </w:rPr>
        <w:t xml:space="preserve"> закупках";   </w:t>
      </w:r>
    </w:p>
    <w:p w14:paraId="0F7DDF44" w14:textId="77777777" w:rsidR="00BC72A5" w:rsidRPr="009C2073" w:rsidRDefault="00DA4ACE" w:rsidP="00BC72A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hyperlink r:id="rId15" w:anchor="z14" w:history="1">
        <w:r w:rsidR="00BC72A5" w:rsidRPr="009C2073">
          <w:rPr>
            <w:rStyle w:val="a3"/>
            <w:color w:val="000000" w:themeColor="text1"/>
            <w:spacing w:val="2"/>
            <w:sz w:val="28"/>
            <w:szCs w:val="28"/>
          </w:rPr>
          <w:t>Правила</w:t>
        </w:r>
      </w:hyperlink>
      <w:r w:rsidR="00BC72A5" w:rsidRPr="009C2073">
        <w:rPr>
          <w:color w:val="000000" w:themeColor="text1"/>
          <w:spacing w:val="2"/>
          <w:sz w:val="28"/>
          <w:szCs w:val="28"/>
        </w:rPr>
        <w:t> оказания доврачебной медицинской помощи, утвержденные приказом Министра здравоохранения Республики Казахстан от 30 ноября 2020 года № ҚР ДСМ-223/</w:t>
      </w:r>
      <w:proofErr w:type="gramStart"/>
      <w:r w:rsidR="00BC72A5" w:rsidRPr="009C2073">
        <w:rPr>
          <w:color w:val="000000" w:themeColor="text1"/>
          <w:spacing w:val="2"/>
          <w:sz w:val="28"/>
          <w:szCs w:val="28"/>
        </w:rPr>
        <w:t>2020;   </w:t>
      </w:r>
      <w:proofErr w:type="gramEnd"/>
      <w:r w:rsidR="00BC72A5" w:rsidRPr="009C2073">
        <w:rPr>
          <w:color w:val="000000" w:themeColor="text1"/>
          <w:spacing w:val="2"/>
          <w:sz w:val="28"/>
          <w:szCs w:val="28"/>
        </w:rPr>
        <w:t>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14:paraId="6AEAF853" w14:textId="77777777" w:rsidR="00A97003" w:rsidRPr="00BC72A5" w:rsidRDefault="00A97003" w:rsidP="00225B23">
      <w:pPr>
        <w:pStyle w:val="a4"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7"/>
          <w:szCs w:val="27"/>
        </w:rPr>
      </w:pPr>
    </w:p>
    <w:p w14:paraId="534587CB" w14:textId="77777777" w:rsidR="00A97003" w:rsidRPr="00775EE8" w:rsidRDefault="00F44C0A" w:rsidP="00046234">
      <w:pPr>
        <w:pStyle w:val="HTML"/>
        <w:ind w:firstLine="709"/>
        <w:jc w:val="both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775EE8">
        <w:rPr>
          <w:rFonts w:ascii="Times New Roman" w:hAnsi="Times New Roman" w:cs="Times New Roman"/>
          <w:b/>
          <w:sz w:val="27"/>
          <w:szCs w:val="27"/>
          <w:lang w:val="kk-KZ"/>
        </w:rPr>
        <w:t>6</w:t>
      </w:r>
      <w:r w:rsidR="00A97003" w:rsidRPr="00775EE8">
        <w:rPr>
          <w:rFonts w:ascii="Times New Roman" w:hAnsi="Times New Roman" w:cs="Times New Roman"/>
          <w:b/>
          <w:spacing w:val="2"/>
          <w:sz w:val="27"/>
          <w:szCs w:val="27"/>
          <w:lang w:val="kk-KZ"/>
        </w:rPr>
        <w:t>. </w:t>
      </w:r>
      <w:r w:rsidR="00A97003" w:rsidRPr="00775EE8">
        <w:rPr>
          <w:rFonts w:ascii="Times New Roman" w:hAnsi="Times New Roman" w:cs="Times New Roman"/>
          <w:b/>
          <w:sz w:val="27"/>
          <w:szCs w:val="27"/>
          <w:lang w:val="kk-KZ"/>
        </w:rPr>
        <w:t>Лицо, претендующее на участие в конкурсе, предоставляет в сроки, указанные в объявлении о проведении конкурса, следующие документы:</w:t>
      </w:r>
    </w:p>
    <w:p w14:paraId="2D774DBD" w14:textId="77777777" w:rsidR="00A97003" w:rsidRPr="00775EE8" w:rsidRDefault="00A97003" w:rsidP="00046234">
      <w:pPr>
        <w:pStyle w:val="a4"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  <w:lang w:val="kk-KZ"/>
        </w:rPr>
      </w:pPr>
      <w:r w:rsidRPr="00775EE8">
        <w:rPr>
          <w:sz w:val="27"/>
          <w:szCs w:val="27"/>
          <w:lang w:val="kk-KZ"/>
        </w:rPr>
        <w:lastRenderedPageBreak/>
        <w:t>1) заявление об участии в конкурсе</w:t>
      </w:r>
      <w:r w:rsidR="00046234" w:rsidRPr="00775EE8">
        <w:rPr>
          <w:sz w:val="27"/>
          <w:szCs w:val="27"/>
          <w:lang w:val="kk-KZ"/>
        </w:rPr>
        <w:t xml:space="preserve"> по форме согласно приложению к</w:t>
      </w:r>
      <w:r w:rsidR="00656643" w:rsidRPr="00775EE8">
        <w:rPr>
          <w:sz w:val="27"/>
          <w:szCs w:val="27"/>
          <w:lang w:val="kk-KZ"/>
        </w:rPr>
        <w:t>андидаты пода</w:t>
      </w:r>
      <w:r w:rsidR="00046234" w:rsidRPr="00775EE8">
        <w:rPr>
          <w:sz w:val="27"/>
          <w:szCs w:val="27"/>
          <w:lang w:val="kk-KZ"/>
        </w:rPr>
        <w:t>ют</w:t>
      </w:r>
      <w:r w:rsidR="00656643" w:rsidRPr="00775EE8">
        <w:rPr>
          <w:sz w:val="27"/>
          <w:szCs w:val="27"/>
          <w:lang w:val="kk-KZ"/>
        </w:rPr>
        <w:t xml:space="preserve"> </w:t>
      </w:r>
      <w:bookmarkStart w:id="1" w:name="_Hlk194390850"/>
      <w:r w:rsidR="00046234" w:rsidRPr="00775EE8">
        <w:rPr>
          <w:sz w:val="27"/>
          <w:szCs w:val="27"/>
          <w:lang w:val="kk-KZ"/>
        </w:rPr>
        <w:t xml:space="preserve">на веб-портале talapker.e-qazyna.kz </w:t>
      </w:r>
      <w:bookmarkEnd w:id="1"/>
      <w:r w:rsidR="00046234" w:rsidRPr="00775EE8">
        <w:rPr>
          <w:sz w:val="27"/>
          <w:szCs w:val="27"/>
          <w:lang w:val="kk-KZ"/>
        </w:rPr>
        <w:t>с приложением резюме на казахском и русском языках, оформленного в произвольной форме</w:t>
      </w:r>
      <w:r w:rsidR="00656643" w:rsidRPr="00775EE8">
        <w:rPr>
          <w:sz w:val="27"/>
          <w:szCs w:val="27"/>
          <w:lang w:val="kk-KZ"/>
        </w:rPr>
        <w:t>.</w:t>
      </w:r>
    </w:p>
    <w:p w14:paraId="54EE2114" w14:textId="77777777" w:rsidR="00046234" w:rsidRPr="00775EE8" w:rsidRDefault="00046234" w:rsidP="00046234">
      <w:pPr>
        <w:pStyle w:val="a4"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  <w:lang w:val="kk-KZ"/>
        </w:rPr>
      </w:pPr>
      <w:r w:rsidRPr="00775EE8">
        <w:rPr>
          <w:sz w:val="27"/>
          <w:szCs w:val="27"/>
          <w:lang w:val="kk-KZ"/>
        </w:rPr>
        <w:t xml:space="preserve">Веб-портал реестра автоматически прикрепляет к заявлению об участии в конкурсе сведения документов, удостоверяющих личность, об образовании, пенсионных отчислениях и о трудовой деятельности лица, претендующего на участие в конкурсе, из соответствующих государственных информационных систем и баз данных через шлюз </w:t>
      </w:r>
      <w:r w:rsidR="006107CA" w:rsidRPr="00775EE8">
        <w:rPr>
          <w:sz w:val="27"/>
          <w:szCs w:val="27"/>
          <w:lang w:val="kk-KZ"/>
        </w:rPr>
        <w:t>«</w:t>
      </w:r>
      <w:r w:rsidRPr="00775EE8">
        <w:rPr>
          <w:sz w:val="27"/>
          <w:szCs w:val="27"/>
          <w:lang w:val="kk-KZ"/>
        </w:rPr>
        <w:t>электронного правительства</w:t>
      </w:r>
      <w:r w:rsidR="006107CA" w:rsidRPr="00775EE8">
        <w:rPr>
          <w:sz w:val="27"/>
          <w:szCs w:val="27"/>
          <w:lang w:val="kk-KZ"/>
        </w:rPr>
        <w:t>»</w:t>
      </w:r>
      <w:r w:rsidRPr="00775EE8">
        <w:rPr>
          <w:sz w:val="27"/>
          <w:szCs w:val="27"/>
          <w:lang w:val="kk-KZ"/>
        </w:rPr>
        <w:t>.</w:t>
      </w:r>
    </w:p>
    <w:p w14:paraId="4E77D8CD" w14:textId="77777777" w:rsidR="00046234" w:rsidRPr="00775EE8" w:rsidRDefault="00046234" w:rsidP="00046234">
      <w:pPr>
        <w:pStyle w:val="a4"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  <w:lang w:val="kk-KZ"/>
        </w:rPr>
      </w:pPr>
      <w:r w:rsidRPr="00775EE8">
        <w:rPr>
          <w:sz w:val="27"/>
          <w:szCs w:val="27"/>
          <w:lang w:val="kk-KZ"/>
        </w:rPr>
        <w:t>В случае отсутствия сведений о трудовой деятельности в соответствующей государственной информационной системе лицо, претендующее на участие в конкурсе, прикрепляет к заявлению один из документов, подтверждающих трудовую деятельность, указанных в статье 35 Трудового Кодекса Республики Казахстан</w:t>
      </w:r>
    </w:p>
    <w:bookmarkEnd w:id="0"/>
    <w:p w14:paraId="66C516D3" w14:textId="77777777" w:rsidR="00A97003" w:rsidRPr="00775EE8" w:rsidRDefault="00A97003" w:rsidP="0004623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cs="Times New Roman"/>
          <w:sz w:val="27"/>
          <w:szCs w:val="27"/>
          <w:lang w:val="kk-KZ"/>
        </w:rPr>
      </w:pPr>
      <w:r w:rsidRPr="00775EE8">
        <w:rPr>
          <w:rFonts w:cs="Times New Roman"/>
          <w:sz w:val="27"/>
          <w:szCs w:val="27"/>
          <w:lang w:val="kk-KZ"/>
        </w:rPr>
        <w:t xml:space="preserve">Прием документов для участия в конкурсе </w:t>
      </w:r>
      <w:r w:rsidR="007E2331" w:rsidRPr="00775EE8">
        <w:rPr>
          <w:rFonts w:cs="Times New Roman"/>
          <w:sz w:val="27"/>
          <w:szCs w:val="27"/>
        </w:rPr>
        <w:t xml:space="preserve">заканчивается </w:t>
      </w:r>
      <w:r w:rsidR="007E2331" w:rsidRPr="00775EE8">
        <w:rPr>
          <w:rFonts w:cs="Times New Roman"/>
          <w:sz w:val="27"/>
          <w:szCs w:val="27"/>
          <w:lang w:val="kk-KZ"/>
        </w:rPr>
        <w:t>по истечении</w:t>
      </w:r>
      <w:r w:rsidRPr="00775EE8">
        <w:rPr>
          <w:rFonts w:cs="Times New Roman"/>
          <w:sz w:val="27"/>
          <w:szCs w:val="27"/>
          <w:lang w:val="kk-KZ"/>
        </w:rPr>
        <w:t xml:space="preserve"> </w:t>
      </w:r>
      <w:r w:rsidR="00E4068A">
        <w:rPr>
          <w:rFonts w:cs="Times New Roman"/>
          <w:sz w:val="27"/>
          <w:szCs w:val="27"/>
          <w:lang w:val="kk-KZ"/>
        </w:rPr>
        <w:t xml:space="preserve">                </w:t>
      </w:r>
      <w:r w:rsidRPr="00775EE8">
        <w:rPr>
          <w:rFonts w:cs="Times New Roman"/>
          <w:sz w:val="27"/>
          <w:szCs w:val="27"/>
          <w:lang w:val="kk-KZ"/>
        </w:rPr>
        <w:t xml:space="preserve">7 (семь) рабочих дней </w:t>
      </w:r>
      <w:r w:rsidR="008A10DE" w:rsidRPr="00775EE8">
        <w:rPr>
          <w:rFonts w:cs="Times New Roman"/>
          <w:sz w:val="27"/>
          <w:szCs w:val="27"/>
          <w:lang w:val="kk-KZ"/>
        </w:rPr>
        <w:t>после даты</w:t>
      </w:r>
      <w:r w:rsidRPr="00775EE8">
        <w:rPr>
          <w:rFonts w:cs="Times New Roman"/>
          <w:sz w:val="27"/>
          <w:szCs w:val="27"/>
          <w:lang w:val="kk-KZ"/>
        </w:rPr>
        <w:t xml:space="preserve"> </w:t>
      </w:r>
      <w:r w:rsidR="007E2331" w:rsidRPr="00775EE8">
        <w:rPr>
          <w:rFonts w:cs="Times New Roman"/>
          <w:sz w:val="27"/>
          <w:szCs w:val="27"/>
          <w:lang w:val="kk-KZ"/>
        </w:rPr>
        <w:t>публикации о проведении конкурса на веб-портале talapker.e-qazyna.kz</w:t>
      </w:r>
      <w:r w:rsidRPr="00775EE8">
        <w:rPr>
          <w:rFonts w:cs="Times New Roman"/>
          <w:sz w:val="27"/>
          <w:szCs w:val="27"/>
        </w:rPr>
        <w:t>.</w:t>
      </w:r>
    </w:p>
    <w:p w14:paraId="32097B23" w14:textId="77777777" w:rsidR="00A97003" w:rsidRPr="00775EE8" w:rsidRDefault="00A97003" w:rsidP="0004623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cs="Times New Roman"/>
          <w:sz w:val="27"/>
          <w:szCs w:val="27"/>
          <w:lang w:val="kk-KZ"/>
        </w:rPr>
      </w:pPr>
    </w:p>
    <w:p w14:paraId="30C5C96E" w14:textId="77777777" w:rsidR="00A97003" w:rsidRPr="00775EE8" w:rsidRDefault="00F44C0A" w:rsidP="0004623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cs="Times New Roman"/>
          <w:b/>
          <w:spacing w:val="2"/>
          <w:sz w:val="27"/>
          <w:szCs w:val="27"/>
          <w:shd w:val="clear" w:color="auto" w:fill="FFFFFF"/>
          <w:lang w:val="kk-KZ"/>
        </w:rPr>
      </w:pPr>
      <w:r w:rsidRPr="00775EE8">
        <w:rPr>
          <w:rFonts w:cs="Times New Roman"/>
          <w:b/>
          <w:spacing w:val="2"/>
          <w:sz w:val="27"/>
          <w:szCs w:val="27"/>
          <w:shd w:val="clear" w:color="auto" w:fill="FFFFFF"/>
          <w:lang w:val="kk-KZ"/>
        </w:rPr>
        <w:t>7</w:t>
      </w:r>
      <w:r w:rsidR="00A97003" w:rsidRPr="00775EE8">
        <w:rPr>
          <w:rFonts w:cs="Times New Roman"/>
          <w:b/>
          <w:spacing w:val="2"/>
          <w:sz w:val="27"/>
          <w:szCs w:val="27"/>
          <w:shd w:val="clear" w:color="auto" w:fill="FFFFFF"/>
          <w:lang w:val="kk-KZ"/>
        </w:rPr>
        <w:t>. Дата и место проведения конкурса:</w:t>
      </w:r>
    </w:p>
    <w:p w14:paraId="2ECD4107" w14:textId="77777777" w:rsidR="00A97003" w:rsidRPr="00775EE8" w:rsidRDefault="00A97003" w:rsidP="0004623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cs="Times New Roman"/>
          <w:spacing w:val="2"/>
          <w:sz w:val="27"/>
          <w:szCs w:val="27"/>
          <w:shd w:val="clear" w:color="auto" w:fill="FFFFFF"/>
          <w:lang w:val="kk-KZ"/>
        </w:rPr>
      </w:pPr>
      <w:r w:rsidRPr="00775EE8">
        <w:rPr>
          <w:rFonts w:cs="Times New Roman"/>
          <w:spacing w:val="2"/>
          <w:sz w:val="27"/>
          <w:szCs w:val="27"/>
          <w:shd w:val="clear" w:color="auto" w:fill="FFFFFF"/>
          <w:lang w:val="kk-KZ"/>
        </w:rPr>
        <w:t>Город Астана, проспект Мангилик ел 8, здание «Дом министерств»,                 14 подъезд.</w:t>
      </w:r>
    </w:p>
    <w:p w14:paraId="134468A3" w14:textId="77777777" w:rsidR="00A97003" w:rsidRPr="00775EE8" w:rsidRDefault="00A97003" w:rsidP="00EC2C3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cs="Times New Roman"/>
          <w:spacing w:val="2"/>
          <w:sz w:val="27"/>
          <w:szCs w:val="27"/>
          <w:shd w:val="clear" w:color="auto" w:fill="FFFFFF"/>
          <w:lang w:val="kk-KZ"/>
        </w:rPr>
      </w:pPr>
      <w:r w:rsidRPr="00775EE8">
        <w:rPr>
          <w:rFonts w:cs="Times New Roman"/>
          <w:spacing w:val="2"/>
          <w:sz w:val="27"/>
          <w:szCs w:val="27"/>
          <w:shd w:val="clear" w:color="auto" w:fill="FFFFFF"/>
          <w:lang w:val="kk-KZ"/>
        </w:rPr>
        <w:t>Дата проведения собеседования участникам конкурса будет сообщена дополнительно.</w:t>
      </w:r>
    </w:p>
    <w:p w14:paraId="426EE671" w14:textId="77777777" w:rsidR="00A97003" w:rsidRPr="00775EE8" w:rsidRDefault="00A97003" w:rsidP="0004623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cs="Times New Roman"/>
          <w:spacing w:val="2"/>
          <w:sz w:val="27"/>
          <w:szCs w:val="27"/>
          <w:shd w:val="clear" w:color="auto" w:fill="FFFFFF"/>
          <w:lang w:val="kk-KZ"/>
        </w:rPr>
      </w:pPr>
      <w:r w:rsidRPr="00775EE8">
        <w:rPr>
          <w:rFonts w:cs="Times New Roman"/>
          <w:spacing w:val="2"/>
          <w:sz w:val="27"/>
          <w:szCs w:val="27"/>
          <w:shd w:val="clear" w:color="auto" w:fill="FFFFFF"/>
          <w:lang w:val="kk-KZ"/>
        </w:rPr>
        <w:t>Подробную информацию можно получить по телефон</w:t>
      </w:r>
      <w:r w:rsidR="00046234" w:rsidRPr="00775EE8">
        <w:rPr>
          <w:rFonts w:cs="Times New Roman"/>
          <w:spacing w:val="2"/>
          <w:sz w:val="27"/>
          <w:szCs w:val="27"/>
          <w:shd w:val="clear" w:color="auto" w:fill="FFFFFF"/>
          <w:lang w:val="kk-KZ"/>
        </w:rPr>
        <w:t>у</w:t>
      </w:r>
      <w:r w:rsidRPr="00775EE8">
        <w:rPr>
          <w:rFonts w:cs="Times New Roman"/>
          <w:spacing w:val="2"/>
          <w:sz w:val="27"/>
          <w:szCs w:val="27"/>
          <w:shd w:val="clear" w:color="auto" w:fill="FFFFFF"/>
          <w:lang w:val="kk-KZ"/>
        </w:rPr>
        <w:t xml:space="preserve"> +7 (7172) 74-0</w:t>
      </w:r>
      <w:r w:rsidR="001F7003">
        <w:rPr>
          <w:rFonts w:cs="Times New Roman"/>
          <w:spacing w:val="2"/>
          <w:sz w:val="27"/>
          <w:szCs w:val="27"/>
          <w:shd w:val="clear" w:color="auto" w:fill="FFFFFF"/>
          <w:lang w:val="kk-KZ"/>
        </w:rPr>
        <w:t>4</w:t>
      </w:r>
      <w:r w:rsidRPr="00775EE8">
        <w:rPr>
          <w:rFonts w:cs="Times New Roman"/>
          <w:spacing w:val="2"/>
          <w:sz w:val="27"/>
          <w:szCs w:val="27"/>
          <w:shd w:val="clear" w:color="auto" w:fill="FFFFFF"/>
          <w:lang w:val="kk-KZ"/>
        </w:rPr>
        <w:t>-</w:t>
      </w:r>
      <w:r w:rsidR="001F7003">
        <w:rPr>
          <w:rFonts w:cs="Times New Roman"/>
          <w:spacing w:val="2"/>
          <w:sz w:val="27"/>
          <w:szCs w:val="27"/>
          <w:shd w:val="clear" w:color="auto" w:fill="FFFFFF"/>
          <w:lang w:val="kk-KZ"/>
        </w:rPr>
        <w:t>59</w:t>
      </w:r>
      <w:r w:rsidR="00F44C0A" w:rsidRPr="00775EE8">
        <w:rPr>
          <w:rFonts w:cs="Times New Roman"/>
          <w:spacing w:val="2"/>
          <w:sz w:val="27"/>
          <w:szCs w:val="27"/>
          <w:shd w:val="clear" w:color="auto" w:fill="FFFFFF"/>
          <w:lang w:val="kk-KZ"/>
        </w:rPr>
        <w:t>,</w:t>
      </w:r>
      <w:r w:rsidRPr="00775EE8">
        <w:rPr>
          <w:rFonts w:cs="Times New Roman"/>
          <w:spacing w:val="2"/>
          <w:sz w:val="27"/>
          <w:szCs w:val="27"/>
          <w:shd w:val="clear" w:color="auto" w:fill="FFFFFF"/>
          <w:lang w:val="kk-KZ"/>
        </w:rPr>
        <w:t xml:space="preserve"> эл.почта: </w:t>
      </w:r>
      <w:hyperlink r:id="rId16" w:history="1">
        <w:r w:rsidR="001F7003" w:rsidRPr="004F19E7">
          <w:rPr>
            <w:rStyle w:val="a3"/>
            <w:spacing w:val="2"/>
            <w:sz w:val="27"/>
            <w:szCs w:val="27"/>
            <w:shd w:val="clear" w:color="auto" w:fill="FFFFFF"/>
            <w:lang w:val="en-US"/>
          </w:rPr>
          <w:t>l</w:t>
        </w:r>
        <w:r w:rsidR="001F7003" w:rsidRPr="004F19E7">
          <w:rPr>
            <w:rStyle w:val="a3"/>
            <w:spacing w:val="2"/>
            <w:sz w:val="27"/>
            <w:szCs w:val="27"/>
            <w:shd w:val="clear" w:color="auto" w:fill="FFFFFF"/>
          </w:rPr>
          <w:t>.</w:t>
        </w:r>
        <w:r w:rsidR="001F7003" w:rsidRPr="004F19E7">
          <w:rPr>
            <w:rStyle w:val="a3"/>
            <w:spacing w:val="2"/>
            <w:sz w:val="27"/>
            <w:szCs w:val="27"/>
            <w:shd w:val="clear" w:color="auto" w:fill="FFFFFF"/>
            <w:lang w:val="en-US"/>
          </w:rPr>
          <w:t>kulzhabaeva</w:t>
        </w:r>
        <w:r w:rsidR="001F7003" w:rsidRPr="004F19E7">
          <w:rPr>
            <w:rStyle w:val="a3"/>
            <w:spacing w:val="2"/>
            <w:sz w:val="27"/>
            <w:szCs w:val="27"/>
            <w:shd w:val="clear" w:color="auto" w:fill="FFFFFF"/>
          </w:rPr>
          <w:t>@</w:t>
        </w:r>
        <w:r w:rsidR="001F7003" w:rsidRPr="004F19E7">
          <w:rPr>
            <w:rStyle w:val="a3"/>
            <w:spacing w:val="2"/>
            <w:sz w:val="27"/>
            <w:szCs w:val="27"/>
            <w:shd w:val="clear" w:color="auto" w:fill="FFFFFF"/>
            <w:lang w:val="en-US"/>
          </w:rPr>
          <w:t>mki</w:t>
        </w:r>
        <w:r w:rsidR="001F7003" w:rsidRPr="004F19E7">
          <w:rPr>
            <w:rStyle w:val="a3"/>
            <w:spacing w:val="2"/>
            <w:sz w:val="27"/>
            <w:szCs w:val="27"/>
            <w:shd w:val="clear" w:color="auto" w:fill="FFFFFF"/>
          </w:rPr>
          <w:t>.</w:t>
        </w:r>
        <w:r w:rsidR="001F7003" w:rsidRPr="004F19E7">
          <w:rPr>
            <w:rStyle w:val="a3"/>
            <w:spacing w:val="2"/>
            <w:sz w:val="27"/>
            <w:szCs w:val="27"/>
            <w:shd w:val="clear" w:color="auto" w:fill="FFFFFF"/>
            <w:lang w:val="en-US"/>
          </w:rPr>
          <w:t>gov</w:t>
        </w:r>
        <w:r w:rsidR="001F7003" w:rsidRPr="004F19E7">
          <w:rPr>
            <w:rStyle w:val="a3"/>
            <w:spacing w:val="2"/>
            <w:sz w:val="27"/>
            <w:szCs w:val="27"/>
            <w:shd w:val="clear" w:color="auto" w:fill="FFFFFF"/>
          </w:rPr>
          <w:t>.</w:t>
        </w:r>
        <w:proofErr w:type="spellStart"/>
        <w:r w:rsidR="001F7003" w:rsidRPr="004F19E7">
          <w:rPr>
            <w:rStyle w:val="a3"/>
            <w:spacing w:val="2"/>
            <w:sz w:val="27"/>
            <w:szCs w:val="27"/>
            <w:shd w:val="clear" w:color="auto" w:fill="FFFFFF"/>
            <w:lang w:val="en-US"/>
          </w:rPr>
          <w:t>kz</w:t>
        </w:r>
        <w:proofErr w:type="spellEnd"/>
      </w:hyperlink>
    </w:p>
    <w:p w14:paraId="338B63DA" w14:textId="77777777" w:rsidR="00AC26FB" w:rsidRDefault="00AC26FB" w:rsidP="00046234">
      <w:pPr>
        <w:spacing w:after="0" w:line="240" w:lineRule="auto"/>
        <w:rPr>
          <w:lang w:val="kk-KZ"/>
        </w:rPr>
      </w:pPr>
    </w:p>
    <w:p w14:paraId="05828421" w14:textId="77777777" w:rsidR="001F7003" w:rsidRDefault="001F7003" w:rsidP="00046234">
      <w:pPr>
        <w:spacing w:after="0" w:line="240" w:lineRule="auto"/>
        <w:rPr>
          <w:lang w:val="kk-KZ"/>
        </w:rPr>
      </w:pPr>
    </w:p>
    <w:p w14:paraId="7B13A8F9" w14:textId="77777777" w:rsidR="001F7003" w:rsidRDefault="001F7003" w:rsidP="00046234">
      <w:pPr>
        <w:spacing w:after="0" w:line="240" w:lineRule="auto"/>
        <w:rPr>
          <w:lang w:val="kk-KZ"/>
        </w:rPr>
      </w:pPr>
    </w:p>
    <w:p w14:paraId="3C464122" w14:textId="77777777" w:rsidR="001F7003" w:rsidRDefault="001F7003" w:rsidP="00046234">
      <w:pPr>
        <w:spacing w:after="0" w:line="240" w:lineRule="auto"/>
        <w:rPr>
          <w:lang w:val="kk-KZ"/>
        </w:rPr>
      </w:pPr>
    </w:p>
    <w:p w14:paraId="6E3D85BF" w14:textId="77777777" w:rsidR="001F7003" w:rsidRDefault="001F7003" w:rsidP="00046234">
      <w:pPr>
        <w:spacing w:after="0" w:line="240" w:lineRule="auto"/>
        <w:rPr>
          <w:lang w:val="kk-KZ"/>
        </w:rPr>
      </w:pPr>
    </w:p>
    <w:p w14:paraId="4940ECC4" w14:textId="77777777" w:rsidR="001F7003" w:rsidRDefault="001F7003" w:rsidP="00046234">
      <w:pPr>
        <w:spacing w:after="0" w:line="240" w:lineRule="auto"/>
        <w:rPr>
          <w:lang w:val="kk-KZ"/>
        </w:rPr>
      </w:pPr>
    </w:p>
    <w:p w14:paraId="5AC8091F" w14:textId="77777777" w:rsidR="00E4068A" w:rsidRDefault="00E4068A" w:rsidP="00046234">
      <w:pPr>
        <w:spacing w:after="0" w:line="240" w:lineRule="auto"/>
        <w:rPr>
          <w:lang w:val="kk-KZ"/>
        </w:rPr>
      </w:pPr>
    </w:p>
    <w:p w14:paraId="4712D602" w14:textId="77777777" w:rsidR="00E4068A" w:rsidRDefault="00E4068A" w:rsidP="00046234">
      <w:pPr>
        <w:spacing w:after="0" w:line="240" w:lineRule="auto"/>
        <w:rPr>
          <w:lang w:val="kk-KZ"/>
        </w:rPr>
      </w:pPr>
    </w:p>
    <w:p w14:paraId="38A8EC36" w14:textId="77777777" w:rsidR="00E4068A" w:rsidRDefault="00E4068A" w:rsidP="00046234">
      <w:pPr>
        <w:spacing w:after="0" w:line="240" w:lineRule="auto"/>
        <w:rPr>
          <w:lang w:val="kk-KZ"/>
        </w:rPr>
      </w:pPr>
    </w:p>
    <w:p w14:paraId="437A9328" w14:textId="77777777" w:rsidR="00E4068A" w:rsidRDefault="00E4068A" w:rsidP="00046234">
      <w:pPr>
        <w:spacing w:after="0" w:line="240" w:lineRule="auto"/>
        <w:rPr>
          <w:lang w:val="kk-KZ"/>
        </w:rPr>
      </w:pPr>
    </w:p>
    <w:p w14:paraId="506C4092" w14:textId="77777777" w:rsidR="00E4068A" w:rsidRDefault="00E4068A" w:rsidP="00046234">
      <w:pPr>
        <w:spacing w:after="0" w:line="240" w:lineRule="auto"/>
        <w:rPr>
          <w:lang w:val="kk-KZ"/>
        </w:rPr>
      </w:pPr>
    </w:p>
    <w:p w14:paraId="63F5EF1D" w14:textId="77777777" w:rsidR="00E4068A" w:rsidRDefault="00E4068A" w:rsidP="00046234">
      <w:pPr>
        <w:spacing w:after="0" w:line="240" w:lineRule="auto"/>
        <w:rPr>
          <w:lang w:val="kk-KZ"/>
        </w:rPr>
      </w:pPr>
    </w:p>
    <w:p w14:paraId="6CE30FB6" w14:textId="77777777" w:rsidR="00E4068A" w:rsidRDefault="00E4068A" w:rsidP="00046234">
      <w:pPr>
        <w:spacing w:after="0" w:line="240" w:lineRule="auto"/>
        <w:rPr>
          <w:lang w:val="kk-KZ"/>
        </w:rPr>
      </w:pPr>
    </w:p>
    <w:p w14:paraId="5DDEB3B3" w14:textId="77777777" w:rsidR="00E4068A" w:rsidRDefault="00E4068A" w:rsidP="00046234">
      <w:pPr>
        <w:spacing w:after="0" w:line="240" w:lineRule="auto"/>
        <w:rPr>
          <w:lang w:val="kk-KZ"/>
        </w:rPr>
      </w:pPr>
    </w:p>
    <w:p w14:paraId="43A0BA29" w14:textId="77777777" w:rsidR="00E4068A" w:rsidRDefault="00E4068A" w:rsidP="00046234">
      <w:pPr>
        <w:spacing w:after="0" w:line="240" w:lineRule="auto"/>
        <w:rPr>
          <w:lang w:val="kk-KZ"/>
        </w:rPr>
      </w:pPr>
    </w:p>
    <w:p w14:paraId="08129276" w14:textId="77777777" w:rsidR="00E4068A" w:rsidRDefault="00E4068A" w:rsidP="00046234">
      <w:pPr>
        <w:spacing w:after="0" w:line="240" w:lineRule="auto"/>
        <w:rPr>
          <w:lang w:val="kk-KZ"/>
        </w:rPr>
      </w:pPr>
    </w:p>
    <w:p w14:paraId="4B896AFE" w14:textId="77777777" w:rsidR="00E4068A" w:rsidRDefault="00E4068A" w:rsidP="00046234">
      <w:pPr>
        <w:spacing w:after="0" w:line="240" w:lineRule="auto"/>
        <w:rPr>
          <w:lang w:val="kk-KZ"/>
        </w:rPr>
      </w:pPr>
    </w:p>
    <w:p w14:paraId="71DA7FF7" w14:textId="77777777" w:rsidR="00EE6DB4" w:rsidRDefault="00EE6DB4" w:rsidP="00046234">
      <w:pPr>
        <w:spacing w:after="0" w:line="240" w:lineRule="auto"/>
        <w:rPr>
          <w:lang w:val="kk-KZ"/>
        </w:rPr>
      </w:pPr>
    </w:p>
    <w:p w14:paraId="666C23EF" w14:textId="77777777" w:rsidR="00EE6DB4" w:rsidRDefault="00EE6DB4" w:rsidP="00046234">
      <w:pPr>
        <w:spacing w:after="0" w:line="240" w:lineRule="auto"/>
        <w:rPr>
          <w:lang w:val="kk-KZ"/>
        </w:rPr>
      </w:pPr>
    </w:p>
    <w:p w14:paraId="5DAB75BE" w14:textId="77777777" w:rsidR="00EE6DB4" w:rsidRDefault="00EE6DB4" w:rsidP="00046234">
      <w:pPr>
        <w:spacing w:after="0" w:line="240" w:lineRule="auto"/>
        <w:rPr>
          <w:lang w:val="kk-KZ"/>
        </w:rPr>
      </w:pPr>
    </w:p>
    <w:p w14:paraId="15D0E5C6" w14:textId="77777777" w:rsidR="00EE6DB4" w:rsidRDefault="00EE6DB4" w:rsidP="00046234">
      <w:pPr>
        <w:spacing w:after="0" w:line="240" w:lineRule="auto"/>
        <w:rPr>
          <w:lang w:val="kk-KZ"/>
        </w:rPr>
      </w:pPr>
    </w:p>
    <w:p w14:paraId="0A0B980D" w14:textId="77777777" w:rsidR="00EE6DB4" w:rsidRDefault="00EE6DB4" w:rsidP="00046234">
      <w:pPr>
        <w:spacing w:after="0" w:line="240" w:lineRule="auto"/>
        <w:rPr>
          <w:lang w:val="kk-KZ"/>
        </w:rPr>
      </w:pPr>
    </w:p>
    <w:p w14:paraId="79D4EA42" w14:textId="77777777" w:rsidR="00E4068A" w:rsidRPr="00775EE8" w:rsidRDefault="00E4068A" w:rsidP="00046234">
      <w:pPr>
        <w:spacing w:after="0" w:line="240" w:lineRule="auto"/>
        <w:rPr>
          <w:lang w:val="kk-KZ"/>
        </w:rPr>
      </w:pPr>
      <w:r>
        <w:rPr>
          <w:lang w:val="kk-KZ"/>
        </w:rPr>
        <w:t xml:space="preserve">   </w:t>
      </w:r>
    </w:p>
    <w:p w14:paraId="782BE760" w14:textId="77777777" w:rsidR="00046234" w:rsidRPr="00775EE8" w:rsidRDefault="00046234" w:rsidP="00046234">
      <w:pPr>
        <w:spacing w:after="0" w:line="240" w:lineRule="auto"/>
        <w:rPr>
          <w:lang w:val="kk-KZ"/>
        </w:rPr>
      </w:pPr>
    </w:p>
    <w:p w14:paraId="47584263" w14:textId="77777777" w:rsidR="00046234" w:rsidRPr="00775EE8" w:rsidRDefault="00046234" w:rsidP="00046234">
      <w:pPr>
        <w:spacing w:after="0" w:line="240" w:lineRule="auto"/>
        <w:rPr>
          <w:lang w:val="kk-KZ"/>
        </w:rPr>
      </w:pPr>
    </w:p>
    <w:p w14:paraId="1FF7BB31" w14:textId="77777777" w:rsidR="00046234" w:rsidRPr="00775EE8" w:rsidRDefault="00046234" w:rsidP="00046234">
      <w:pPr>
        <w:spacing w:after="0" w:line="240" w:lineRule="auto"/>
        <w:rPr>
          <w:lang w:val="kk-KZ"/>
        </w:rPr>
      </w:pPr>
      <w:r w:rsidRPr="00775EE8">
        <w:rPr>
          <w:lang w:val="kk-KZ"/>
        </w:rPr>
        <w:tab/>
      </w:r>
      <w:r w:rsidRPr="00775EE8">
        <w:rPr>
          <w:lang w:val="kk-KZ"/>
        </w:rPr>
        <w:tab/>
      </w:r>
      <w:r w:rsidRPr="00775EE8">
        <w:rPr>
          <w:lang w:val="kk-KZ"/>
        </w:rPr>
        <w:tab/>
      </w:r>
      <w:r w:rsidRPr="00775EE8">
        <w:rPr>
          <w:lang w:val="kk-KZ"/>
        </w:rPr>
        <w:tab/>
      </w:r>
      <w:r w:rsidRPr="00775EE8">
        <w:rPr>
          <w:lang w:val="kk-KZ"/>
        </w:rPr>
        <w:tab/>
      </w:r>
      <w:r w:rsidRPr="00775EE8">
        <w:rPr>
          <w:lang w:val="kk-KZ"/>
        </w:rPr>
        <w:tab/>
      </w:r>
      <w:r w:rsidRPr="00775EE8">
        <w:rPr>
          <w:lang w:val="kk-KZ"/>
        </w:rPr>
        <w:tab/>
      </w:r>
      <w:r w:rsidRPr="00775EE8">
        <w:rPr>
          <w:lang w:val="kk-KZ"/>
        </w:rPr>
        <w:tab/>
      </w:r>
      <w:r w:rsidRPr="00775EE8">
        <w:rPr>
          <w:lang w:val="kk-KZ"/>
        </w:rPr>
        <w:tab/>
      </w:r>
      <w:r w:rsidRPr="00775EE8">
        <w:rPr>
          <w:lang w:val="kk-KZ"/>
        </w:rPr>
        <w:tab/>
      </w:r>
      <w:r w:rsidRPr="00775EE8">
        <w:rPr>
          <w:lang w:val="kk-KZ"/>
        </w:rPr>
        <w:tab/>
        <w:t>Приложение</w:t>
      </w:r>
    </w:p>
    <w:p w14:paraId="7DD4F780" w14:textId="77777777" w:rsidR="00046234" w:rsidRPr="00775EE8" w:rsidRDefault="00046234" w:rsidP="00046234">
      <w:pPr>
        <w:spacing w:after="0" w:line="240" w:lineRule="auto"/>
        <w:rPr>
          <w:lang w:val="kk-KZ"/>
        </w:rPr>
      </w:pPr>
    </w:p>
    <w:p w14:paraId="6E27EC3F" w14:textId="77777777" w:rsidR="00046234" w:rsidRPr="00775EE8" w:rsidRDefault="00046234" w:rsidP="00046234">
      <w:pPr>
        <w:spacing w:after="0" w:line="240" w:lineRule="auto"/>
        <w:ind w:left="4956"/>
        <w:rPr>
          <w:lang w:val="kk-KZ"/>
        </w:rPr>
      </w:pPr>
      <w:r w:rsidRPr="00775EE8">
        <w:rPr>
          <w:lang w:val="kk-KZ"/>
        </w:rPr>
        <w:lastRenderedPageBreak/>
        <w:t>_________________________________</w:t>
      </w:r>
    </w:p>
    <w:p w14:paraId="0C9F2BBE" w14:textId="77777777" w:rsidR="00046234" w:rsidRPr="00775EE8" w:rsidRDefault="00046234" w:rsidP="00046234">
      <w:pPr>
        <w:spacing w:after="0" w:line="240" w:lineRule="auto"/>
        <w:ind w:left="4956"/>
        <w:rPr>
          <w:lang w:val="kk-KZ"/>
        </w:rPr>
      </w:pPr>
      <w:r w:rsidRPr="00775EE8">
        <w:rPr>
          <w:lang w:val="kk-KZ"/>
        </w:rPr>
        <w:t>(наименование уполномоченного</w:t>
      </w:r>
    </w:p>
    <w:p w14:paraId="515DDF6E" w14:textId="77777777" w:rsidR="00046234" w:rsidRPr="00775EE8" w:rsidRDefault="00046234" w:rsidP="00046234">
      <w:pPr>
        <w:spacing w:after="0" w:line="240" w:lineRule="auto"/>
        <w:ind w:left="4956"/>
        <w:rPr>
          <w:lang w:val="kk-KZ"/>
        </w:rPr>
      </w:pPr>
      <w:r w:rsidRPr="00775EE8">
        <w:rPr>
          <w:lang w:val="kk-KZ"/>
        </w:rPr>
        <w:t>органа соответствующей отрасли</w:t>
      </w:r>
    </w:p>
    <w:p w14:paraId="19515CC6" w14:textId="77777777" w:rsidR="00046234" w:rsidRPr="00775EE8" w:rsidRDefault="00046234" w:rsidP="00046234">
      <w:pPr>
        <w:spacing w:after="0" w:line="240" w:lineRule="auto"/>
        <w:ind w:left="4956"/>
        <w:rPr>
          <w:lang w:val="kk-KZ"/>
        </w:rPr>
      </w:pPr>
      <w:r w:rsidRPr="00775EE8">
        <w:rPr>
          <w:lang w:val="kk-KZ"/>
        </w:rPr>
        <w:t>(местного исполнительного органа</w:t>
      </w:r>
    </w:p>
    <w:p w14:paraId="6160DB4A" w14:textId="77777777" w:rsidR="00046234" w:rsidRPr="00775EE8" w:rsidRDefault="00046234" w:rsidP="00046234">
      <w:pPr>
        <w:spacing w:after="0" w:line="240" w:lineRule="auto"/>
        <w:ind w:left="4956"/>
        <w:rPr>
          <w:lang w:val="kk-KZ"/>
        </w:rPr>
      </w:pPr>
      <w:r w:rsidRPr="00775EE8">
        <w:rPr>
          <w:lang w:val="kk-KZ"/>
        </w:rPr>
        <w:t>либо аппарата акима города</w:t>
      </w:r>
    </w:p>
    <w:p w14:paraId="5BC98B09" w14:textId="77777777" w:rsidR="00046234" w:rsidRPr="00775EE8" w:rsidRDefault="00046234" w:rsidP="00046234">
      <w:pPr>
        <w:spacing w:after="0" w:line="240" w:lineRule="auto"/>
        <w:ind w:left="4956"/>
        <w:rPr>
          <w:lang w:val="kk-KZ"/>
        </w:rPr>
      </w:pPr>
      <w:r w:rsidRPr="00775EE8">
        <w:rPr>
          <w:lang w:val="kk-KZ"/>
        </w:rPr>
        <w:t>районного значения, села, поселка,</w:t>
      </w:r>
    </w:p>
    <w:p w14:paraId="5DE7BA59" w14:textId="77777777" w:rsidR="00046234" w:rsidRPr="00775EE8" w:rsidRDefault="00046234" w:rsidP="00046234">
      <w:pPr>
        <w:spacing w:after="0" w:line="240" w:lineRule="auto"/>
        <w:ind w:left="4956"/>
        <w:rPr>
          <w:lang w:val="kk-KZ"/>
        </w:rPr>
      </w:pPr>
      <w:r w:rsidRPr="00775EE8">
        <w:rPr>
          <w:lang w:val="kk-KZ"/>
        </w:rPr>
        <w:t>сельского округа), принявшего</w:t>
      </w:r>
    </w:p>
    <w:p w14:paraId="1DE4DF9F" w14:textId="77777777" w:rsidR="00046234" w:rsidRPr="00775EE8" w:rsidRDefault="00046234" w:rsidP="00046234">
      <w:pPr>
        <w:spacing w:after="0" w:line="240" w:lineRule="auto"/>
        <w:ind w:left="4956"/>
        <w:rPr>
          <w:lang w:val="kk-KZ"/>
        </w:rPr>
      </w:pPr>
      <w:r w:rsidRPr="00775EE8">
        <w:rPr>
          <w:lang w:val="kk-KZ"/>
        </w:rPr>
        <w:t>решение о проведении конкурса</w:t>
      </w:r>
    </w:p>
    <w:p w14:paraId="706390D4" w14:textId="77777777" w:rsidR="00046234" w:rsidRPr="00775EE8" w:rsidRDefault="00046234" w:rsidP="00046234">
      <w:pPr>
        <w:spacing w:after="0" w:line="240" w:lineRule="auto"/>
        <w:rPr>
          <w:lang w:val="kk-KZ"/>
        </w:rPr>
      </w:pPr>
    </w:p>
    <w:p w14:paraId="36B80C74" w14:textId="77777777" w:rsidR="00046234" w:rsidRPr="00775EE8" w:rsidRDefault="00046234" w:rsidP="00046234">
      <w:pPr>
        <w:spacing w:after="0" w:line="240" w:lineRule="auto"/>
        <w:jc w:val="center"/>
        <w:rPr>
          <w:lang w:val="kk-KZ"/>
        </w:rPr>
      </w:pPr>
      <w:r w:rsidRPr="00775EE8">
        <w:rPr>
          <w:lang w:val="kk-KZ"/>
        </w:rPr>
        <w:t>Заявление на участие в конкурсе</w:t>
      </w:r>
    </w:p>
    <w:p w14:paraId="4DC2864C" w14:textId="77777777" w:rsidR="00046234" w:rsidRPr="00775EE8" w:rsidRDefault="00046234" w:rsidP="00046234">
      <w:pPr>
        <w:spacing w:after="0" w:line="240" w:lineRule="auto"/>
        <w:rPr>
          <w:lang w:val="kk-KZ"/>
        </w:rPr>
      </w:pPr>
    </w:p>
    <w:p w14:paraId="3AA6E861" w14:textId="77777777" w:rsidR="00046234" w:rsidRPr="00775EE8" w:rsidRDefault="00046234" w:rsidP="00046234">
      <w:pPr>
        <w:spacing w:after="0" w:line="240" w:lineRule="auto"/>
        <w:rPr>
          <w:lang w:val="kk-KZ"/>
        </w:rPr>
      </w:pPr>
      <w:r w:rsidRPr="00775EE8">
        <w:rPr>
          <w:lang w:val="kk-KZ"/>
        </w:rPr>
        <w:t xml:space="preserve">      Прошу допустить меня ___________________________________________</w:t>
      </w:r>
    </w:p>
    <w:p w14:paraId="302D91C1" w14:textId="77777777" w:rsidR="00046234" w:rsidRPr="00775EE8" w:rsidRDefault="00046234" w:rsidP="00046234">
      <w:pPr>
        <w:spacing w:after="0" w:line="240" w:lineRule="auto"/>
        <w:rPr>
          <w:lang w:val="kk-KZ"/>
        </w:rPr>
      </w:pPr>
      <w:r w:rsidRPr="00775EE8">
        <w:rPr>
          <w:lang w:val="kk-KZ"/>
        </w:rPr>
        <w:t xml:space="preserve">                                                    фамилия, имя, отчество (при его наличии)</w:t>
      </w:r>
    </w:p>
    <w:p w14:paraId="5F3D5BA6" w14:textId="77777777" w:rsidR="00046234" w:rsidRPr="00775EE8" w:rsidRDefault="00046234" w:rsidP="00046234">
      <w:pPr>
        <w:spacing w:after="0" w:line="240" w:lineRule="auto"/>
        <w:rPr>
          <w:lang w:val="kk-KZ"/>
        </w:rPr>
      </w:pPr>
    </w:p>
    <w:p w14:paraId="4FF1D488" w14:textId="77777777" w:rsidR="00046234" w:rsidRPr="00775EE8" w:rsidRDefault="00046234" w:rsidP="00046234">
      <w:pPr>
        <w:spacing w:after="0" w:line="240" w:lineRule="auto"/>
        <w:rPr>
          <w:lang w:val="kk-KZ"/>
        </w:rPr>
      </w:pPr>
      <w:r w:rsidRPr="00775EE8">
        <w:rPr>
          <w:lang w:val="kk-KZ"/>
        </w:rPr>
        <w:t xml:space="preserve">      к участию в конкурсе на занятие должности руководителя предприятия</w:t>
      </w:r>
    </w:p>
    <w:p w14:paraId="0B734E76" w14:textId="77777777" w:rsidR="00046234" w:rsidRPr="00775EE8" w:rsidRDefault="00046234" w:rsidP="00046234">
      <w:pPr>
        <w:spacing w:after="0" w:line="240" w:lineRule="auto"/>
        <w:rPr>
          <w:lang w:val="kk-KZ"/>
        </w:rPr>
      </w:pPr>
    </w:p>
    <w:p w14:paraId="6195AB4E" w14:textId="77777777" w:rsidR="00046234" w:rsidRPr="00775EE8" w:rsidRDefault="00046234" w:rsidP="00046234">
      <w:pPr>
        <w:spacing w:after="0" w:line="240" w:lineRule="auto"/>
        <w:rPr>
          <w:lang w:val="kk-KZ"/>
        </w:rPr>
      </w:pPr>
      <w:r w:rsidRPr="00775EE8">
        <w:rPr>
          <w:lang w:val="kk-KZ"/>
        </w:rPr>
        <w:t xml:space="preserve">      _______________________________________________________________</w:t>
      </w:r>
    </w:p>
    <w:p w14:paraId="45D9B025" w14:textId="77777777" w:rsidR="00046234" w:rsidRPr="00775EE8" w:rsidRDefault="00046234" w:rsidP="00046234">
      <w:pPr>
        <w:spacing w:after="0" w:line="240" w:lineRule="auto"/>
        <w:rPr>
          <w:lang w:val="kk-KZ"/>
        </w:rPr>
      </w:pPr>
      <w:r w:rsidRPr="00775EE8">
        <w:rPr>
          <w:lang w:val="kk-KZ"/>
        </w:rPr>
        <w:t xml:space="preserve">                  (наименование предприятия)</w:t>
      </w:r>
    </w:p>
    <w:p w14:paraId="4B4748FE" w14:textId="77777777" w:rsidR="00046234" w:rsidRPr="00775EE8" w:rsidRDefault="00046234" w:rsidP="00046234">
      <w:pPr>
        <w:spacing w:after="0" w:line="240" w:lineRule="auto"/>
        <w:rPr>
          <w:lang w:val="kk-KZ"/>
        </w:rPr>
      </w:pPr>
    </w:p>
    <w:p w14:paraId="08C8120B" w14:textId="77777777" w:rsidR="00046234" w:rsidRPr="00775EE8" w:rsidRDefault="00046234" w:rsidP="00046234">
      <w:pPr>
        <w:spacing w:after="0" w:line="240" w:lineRule="auto"/>
        <w:rPr>
          <w:lang w:val="kk-KZ"/>
        </w:rPr>
      </w:pPr>
      <w:r w:rsidRPr="00775EE8">
        <w:rPr>
          <w:lang w:val="kk-KZ"/>
        </w:rPr>
        <w:t xml:space="preserve">      С требованиями Правил назначения и проведения аттестации руководителя государственного предприятия, а также согласования его кандидатуры, утвержденных приказом Министра национальной экономики Республики Казахстан от 2 февраля 2015 года № 70 "Об утверждении Правил назначения и аттестации руководителя государственного предприятия, а также согласования его кандидатуры" (зарегистрирован в Реестре государственной регистрации нормативных правовых актов за № 10379) ознакомлен (-а), согласен (-а) и обязуюсь их выполнять.</w:t>
      </w:r>
    </w:p>
    <w:p w14:paraId="7E68D455" w14:textId="77777777" w:rsidR="00046234" w:rsidRPr="00775EE8" w:rsidRDefault="00046234" w:rsidP="00046234">
      <w:pPr>
        <w:spacing w:after="0" w:line="240" w:lineRule="auto"/>
        <w:rPr>
          <w:lang w:val="kk-KZ"/>
        </w:rPr>
      </w:pPr>
    </w:p>
    <w:p w14:paraId="16A6C4C1" w14:textId="77777777" w:rsidR="00046234" w:rsidRPr="00775EE8" w:rsidRDefault="00046234" w:rsidP="00046234">
      <w:pPr>
        <w:spacing w:after="0" w:line="240" w:lineRule="auto"/>
        <w:rPr>
          <w:lang w:val="kk-KZ"/>
        </w:rPr>
      </w:pPr>
      <w:r w:rsidRPr="00775EE8">
        <w:rPr>
          <w:lang w:val="kk-KZ"/>
        </w:rPr>
        <w:t xml:space="preserve">      Выражаю свое согласие на сбор и обработку моих персональных данных, в том числе с психоневрологических и наркологических организаций.</w:t>
      </w:r>
    </w:p>
    <w:p w14:paraId="16D6EDF7" w14:textId="77777777" w:rsidR="00046234" w:rsidRPr="00775EE8" w:rsidRDefault="00046234" w:rsidP="00046234">
      <w:pPr>
        <w:spacing w:after="0" w:line="240" w:lineRule="auto"/>
        <w:rPr>
          <w:lang w:val="kk-KZ"/>
        </w:rPr>
      </w:pPr>
    </w:p>
    <w:p w14:paraId="4E73EC01" w14:textId="77777777" w:rsidR="00046234" w:rsidRPr="00775EE8" w:rsidRDefault="00046234" w:rsidP="00046234">
      <w:pPr>
        <w:spacing w:after="0" w:line="240" w:lineRule="auto"/>
        <w:rPr>
          <w:lang w:val="kk-KZ"/>
        </w:rPr>
      </w:pPr>
      <w:r w:rsidRPr="00775EE8">
        <w:rPr>
          <w:lang w:val="kk-KZ"/>
        </w:rPr>
        <w:t xml:space="preserve">      Подтверждаю достоверность представленных документов и несу ответственность за полноту и корректность указанных сведений.</w:t>
      </w:r>
    </w:p>
    <w:p w14:paraId="5031C2F2" w14:textId="77777777" w:rsidR="00046234" w:rsidRPr="00775EE8" w:rsidRDefault="00046234" w:rsidP="00046234">
      <w:pPr>
        <w:spacing w:after="0" w:line="240" w:lineRule="auto"/>
        <w:rPr>
          <w:lang w:val="kk-KZ"/>
        </w:rPr>
      </w:pPr>
    </w:p>
    <w:p w14:paraId="20109CED" w14:textId="77777777" w:rsidR="00046234" w:rsidRPr="00775EE8" w:rsidRDefault="00046234" w:rsidP="00046234">
      <w:pPr>
        <w:spacing w:after="0" w:line="240" w:lineRule="auto"/>
        <w:rPr>
          <w:lang w:val="kk-KZ"/>
        </w:rPr>
      </w:pPr>
      <w:r w:rsidRPr="00775EE8">
        <w:rPr>
          <w:lang w:val="kk-KZ"/>
        </w:rPr>
        <w:t xml:space="preserve">      Прилагаемые документы:</w:t>
      </w:r>
    </w:p>
    <w:p w14:paraId="3860EFDD" w14:textId="77777777" w:rsidR="00046234" w:rsidRPr="00775EE8" w:rsidRDefault="00046234" w:rsidP="00046234">
      <w:pPr>
        <w:spacing w:after="0" w:line="240" w:lineRule="auto"/>
        <w:rPr>
          <w:lang w:val="kk-KZ"/>
        </w:rPr>
      </w:pPr>
    </w:p>
    <w:p w14:paraId="79DEBADD" w14:textId="77777777" w:rsidR="00046234" w:rsidRPr="00775EE8" w:rsidRDefault="00046234" w:rsidP="00046234">
      <w:pPr>
        <w:spacing w:after="0" w:line="240" w:lineRule="auto"/>
        <w:rPr>
          <w:lang w:val="kk-KZ"/>
        </w:rPr>
      </w:pPr>
      <w:r w:rsidRPr="00775EE8">
        <w:rPr>
          <w:lang w:val="kk-KZ"/>
        </w:rPr>
        <w:t xml:space="preserve">      ____________________________________________________________________</w:t>
      </w:r>
    </w:p>
    <w:p w14:paraId="70B3985C" w14:textId="77777777" w:rsidR="00046234" w:rsidRPr="00775EE8" w:rsidRDefault="00046234" w:rsidP="00046234">
      <w:pPr>
        <w:spacing w:after="0" w:line="240" w:lineRule="auto"/>
        <w:rPr>
          <w:lang w:val="kk-KZ"/>
        </w:rPr>
      </w:pPr>
    </w:p>
    <w:p w14:paraId="34E8E6CD" w14:textId="77777777" w:rsidR="00046234" w:rsidRPr="00775EE8" w:rsidRDefault="00046234" w:rsidP="00046234">
      <w:pPr>
        <w:spacing w:after="0" w:line="240" w:lineRule="auto"/>
        <w:rPr>
          <w:lang w:val="kk-KZ"/>
        </w:rPr>
      </w:pPr>
      <w:r w:rsidRPr="00775EE8">
        <w:rPr>
          <w:lang w:val="kk-KZ"/>
        </w:rPr>
        <w:t xml:space="preserve">      ____________________________________________________________________</w:t>
      </w:r>
    </w:p>
    <w:p w14:paraId="65EB172B" w14:textId="77777777" w:rsidR="00046234" w:rsidRPr="00775EE8" w:rsidRDefault="00046234" w:rsidP="00046234">
      <w:pPr>
        <w:spacing w:after="0" w:line="240" w:lineRule="auto"/>
        <w:rPr>
          <w:lang w:val="kk-KZ"/>
        </w:rPr>
      </w:pPr>
    </w:p>
    <w:p w14:paraId="06E4BE84" w14:textId="77777777" w:rsidR="00046234" w:rsidRPr="00775EE8" w:rsidRDefault="00046234" w:rsidP="00046234">
      <w:pPr>
        <w:spacing w:after="0" w:line="240" w:lineRule="auto"/>
        <w:rPr>
          <w:lang w:val="kk-KZ"/>
        </w:rPr>
      </w:pPr>
      <w:r w:rsidRPr="00775EE8">
        <w:rPr>
          <w:lang w:val="kk-KZ"/>
        </w:rPr>
        <w:t xml:space="preserve">      Адрес _______________________________________________________________</w:t>
      </w:r>
    </w:p>
    <w:p w14:paraId="106D8507" w14:textId="77777777" w:rsidR="00046234" w:rsidRPr="00775EE8" w:rsidRDefault="00046234" w:rsidP="00046234">
      <w:pPr>
        <w:spacing w:after="0" w:line="240" w:lineRule="auto"/>
        <w:rPr>
          <w:lang w:val="kk-KZ"/>
        </w:rPr>
      </w:pPr>
    </w:p>
    <w:p w14:paraId="5495246D" w14:textId="77777777" w:rsidR="00046234" w:rsidRPr="00775EE8" w:rsidRDefault="00046234" w:rsidP="00046234">
      <w:pPr>
        <w:spacing w:after="0" w:line="240" w:lineRule="auto"/>
        <w:rPr>
          <w:lang w:val="kk-KZ"/>
        </w:rPr>
      </w:pPr>
      <w:r w:rsidRPr="00775EE8">
        <w:rPr>
          <w:lang w:val="kk-KZ"/>
        </w:rPr>
        <w:t xml:space="preserve">      Контактные телефоны: ________________________________________________</w:t>
      </w:r>
    </w:p>
    <w:p w14:paraId="78A33CFD" w14:textId="77777777" w:rsidR="00046234" w:rsidRPr="00775EE8" w:rsidRDefault="00046234" w:rsidP="00046234">
      <w:pPr>
        <w:spacing w:after="0" w:line="240" w:lineRule="auto"/>
        <w:rPr>
          <w:lang w:val="kk-KZ"/>
        </w:rPr>
      </w:pPr>
    </w:p>
    <w:p w14:paraId="2967BC7C" w14:textId="77777777" w:rsidR="00046234" w:rsidRPr="00775EE8" w:rsidRDefault="00046234" w:rsidP="00046234">
      <w:pPr>
        <w:spacing w:after="0" w:line="240" w:lineRule="auto"/>
        <w:rPr>
          <w:lang w:val="kk-KZ"/>
        </w:rPr>
      </w:pPr>
      <w:r w:rsidRPr="00775EE8">
        <w:rPr>
          <w:lang w:val="kk-KZ"/>
        </w:rPr>
        <w:t xml:space="preserve">      e-mail: ______________________________________________________________</w:t>
      </w:r>
    </w:p>
    <w:p w14:paraId="0BB69D38" w14:textId="77777777" w:rsidR="00046234" w:rsidRPr="00775EE8" w:rsidRDefault="00046234" w:rsidP="00046234">
      <w:pPr>
        <w:spacing w:after="0" w:line="240" w:lineRule="auto"/>
        <w:rPr>
          <w:lang w:val="kk-KZ"/>
        </w:rPr>
      </w:pPr>
    </w:p>
    <w:p w14:paraId="77BA1B59" w14:textId="77777777" w:rsidR="00046234" w:rsidRPr="00775EE8" w:rsidRDefault="00046234" w:rsidP="00046234">
      <w:pPr>
        <w:spacing w:after="0" w:line="240" w:lineRule="auto"/>
        <w:rPr>
          <w:lang w:val="kk-KZ"/>
        </w:rPr>
      </w:pPr>
      <w:r w:rsidRPr="00775EE8">
        <w:rPr>
          <w:lang w:val="kk-KZ"/>
        </w:rPr>
        <w:t xml:space="preserve">      ИИН (индивидуальный идентификационный номер) _______________________</w:t>
      </w:r>
    </w:p>
    <w:p w14:paraId="39B81367" w14:textId="77777777" w:rsidR="00046234" w:rsidRPr="00775EE8" w:rsidRDefault="00046234" w:rsidP="00046234">
      <w:pPr>
        <w:spacing w:after="0" w:line="240" w:lineRule="auto"/>
        <w:rPr>
          <w:lang w:val="kk-KZ"/>
        </w:rPr>
      </w:pPr>
    </w:p>
    <w:p w14:paraId="65CD29D0" w14:textId="77777777" w:rsidR="00046234" w:rsidRPr="00775EE8" w:rsidRDefault="00046234" w:rsidP="00046234">
      <w:pPr>
        <w:spacing w:after="0" w:line="240" w:lineRule="auto"/>
        <w:rPr>
          <w:lang w:val="kk-KZ"/>
        </w:rPr>
      </w:pPr>
      <w:r w:rsidRPr="00775EE8">
        <w:rPr>
          <w:lang w:val="kk-KZ"/>
        </w:rPr>
        <w:t xml:space="preserve">      _________ ___________________________________________________________</w:t>
      </w:r>
    </w:p>
    <w:p w14:paraId="0AC9F0C6" w14:textId="77777777" w:rsidR="00046234" w:rsidRPr="00775EE8" w:rsidRDefault="00046234" w:rsidP="00046234">
      <w:pPr>
        <w:spacing w:after="0" w:line="240" w:lineRule="auto"/>
        <w:rPr>
          <w:lang w:val="kk-KZ"/>
        </w:rPr>
      </w:pPr>
    </w:p>
    <w:p w14:paraId="0026981A" w14:textId="77777777" w:rsidR="00046234" w:rsidRPr="00775EE8" w:rsidRDefault="00046234" w:rsidP="00046234">
      <w:pPr>
        <w:spacing w:after="0" w:line="240" w:lineRule="auto"/>
        <w:rPr>
          <w:lang w:val="kk-KZ"/>
        </w:rPr>
      </w:pPr>
      <w:r w:rsidRPr="00775EE8">
        <w:rPr>
          <w:lang w:val="kk-KZ"/>
        </w:rPr>
        <w:t xml:space="preserve">      (подпись)             (фамилия, имя, отчество (при его наличии)</w:t>
      </w:r>
    </w:p>
    <w:p w14:paraId="63A5CB73" w14:textId="77777777" w:rsidR="00046234" w:rsidRPr="00775EE8" w:rsidRDefault="00046234" w:rsidP="00046234">
      <w:pPr>
        <w:spacing w:after="0" w:line="240" w:lineRule="auto"/>
        <w:rPr>
          <w:lang w:val="kk-KZ"/>
        </w:rPr>
      </w:pPr>
    </w:p>
    <w:p w14:paraId="6A7AE8D9" w14:textId="77777777" w:rsidR="00046234" w:rsidRPr="00A97003" w:rsidRDefault="00046234" w:rsidP="00046234">
      <w:pPr>
        <w:spacing w:after="0" w:line="240" w:lineRule="auto"/>
        <w:rPr>
          <w:lang w:val="kk-KZ"/>
        </w:rPr>
      </w:pPr>
      <w:r w:rsidRPr="00775EE8">
        <w:rPr>
          <w:lang w:val="kk-KZ"/>
        </w:rPr>
        <w:t xml:space="preserve">      "____" _______________ 20__ года</w:t>
      </w:r>
    </w:p>
    <w:sectPr w:rsidR="00046234" w:rsidRPr="00A97003" w:rsidSect="00EE6DB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16"/>
    <w:rsid w:val="0003494C"/>
    <w:rsid w:val="00046234"/>
    <w:rsid w:val="00061911"/>
    <w:rsid w:val="000A7A16"/>
    <w:rsid w:val="000C31D5"/>
    <w:rsid w:val="00186D05"/>
    <w:rsid w:val="001F7003"/>
    <w:rsid w:val="00225B23"/>
    <w:rsid w:val="002C3285"/>
    <w:rsid w:val="00362DD7"/>
    <w:rsid w:val="003F00EC"/>
    <w:rsid w:val="00490DA0"/>
    <w:rsid w:val="006107CA"/>
    <w:rsid w:val="00656643"/>
    <w:rsid w:val="006B0209"/>
    <w:rsid w:val="00775EE8"/>
    <w:rsid w:val="007E2331"/>
    <w:rsid w:val="00883C41"/>
    <w:rsid w:val="008A10DE"/>
    <w:rsid w:val="009811B5"/>
    <w:rsid w:val="009F3523"/>
    <w:rsid w:val="00A97003"/>
    <w:rsid w:val="00AC26FB"/>
    <w:rsid w:val="00AD1F20"/>
    <w:rsid w:val="00B90BAF"/>
    <w:rsid w:val="00BC72A5"/>
    <w:rsid w:val="00C37421"/>
    <w:rsid w:val="00CE682B"/>
    <w:rsid w:val="00D3640B"/>
    <w:rsid w:val="00DA4ACE"/>
    <w:rsid w:val="00DC7C34"/>
    <w:rsid w:val="00E4068A"/>
    <w:rsid w:val="00E90657"/>
    <w:rsid w:val="00E94D95"/>
    <w:rsid w:val="00EB454D"/>
    <w:rsid w:val="00EC2C3F"/>
    <w:rsid w:val="00EE6DB4"/>
    <w:rsid w:val="00EF5EE9"/>
    <w:rsid w:val="00F125CE"/>
    <w:rsid w:val="00F16ECE"/>
    <w:rsid w:val="00F44C0A"/>
    <w:rsid w:val="00F77B66"/>
    <w:rsid w:val="00FB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B894"/>
  <w15:docId w15:val="{88AE1518-C806-4ECC-9687-57EBC020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003"/>
    <w:pPr>
      <w:spacing w:line="25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003"/>
    <w:rPr>
      <w:rFonts w:ascii="Times New Roman" w:hAnsi="Times New Roman" w:cs="Times New Roman" w:hint="default"/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97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700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A9700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">
    <w:name w:val="Обычный1"/>
    <w:rsid w:val="00490DA0"/>
    <w:pPr>
      <w:spacing w:after="0" w:line="240" w:lineRule="auto"/>
    </w:pPr>
    <w:rPr>
      <w:rFonts w:ascii="Calibri" w:eastAsia="Calibri" w:hAnsi="Calibri" w:cs="Calibri"/>
      <w:sz w:val="20"/>
      <w:szCs w:val="20"/>
      <w:lang w:val="kk-KZ"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F7003"/>
    <w:rPr>
      <w:color w:val="605E5C"/>
      <w:shd w:val="clear" w:color="auto" w:fill="E1DFDD"/>
    </w:rPr>
  </w:style>
  <w:style w:type="character" w:customStyle="1" w:styleId="FontStyle88">
    <w:name w:val="Font Style88"/>
    <w:basedOn w:val="a0"/>
    <w:uiPriority w:val="99"/>
    <w:rsid w:val="003F00EC"/>
    <w:rPr>
      <w:rFonts w:ascii="Times New Roman" w:hAnsi="Times New Roman" w:cs="Times New Roman"/>
      <w:sz w:val="26"/>
      <w:szCs w:val="26"/>
    </w:rPr>
  </w:style>
  <w:style w:type="paragraph" w:customStyle="1" w:styleId="Style66">
    <w:name w:val="Style66"/>
    <w:basedOn w:val="a"/>
    <w:uiPriority w:val="99"/>
    <w:rsid w:val="003F00EC"/>
    <w:pPr>
      <w:widowControl w:val="0"/>
      <w:autoSpaceDE w:val="0"/>
      <w:autoSpaceDN w:val="0"/>
      <w:adjustRightInd w:val="0"/>
      <w:spacing w:after="0" w:line="324" w:lineRule="exact"/>
      <w:ind w:firstLine="742"/>
      <w:jc w:val="both"/>
    </w:pPr>
    <w:rPr>
      <w:rFonts w:eastAsiaTheme="minorEastAsia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https://adilet.zan.kz/rus/docs/Z150000041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K1400000235" TargetMode="External"/><Relationship Id="rId12" Type="http://schemas.openxmlformats.org/officeDocument/2006/relationships/hyperlink" Target="https://adilet.zan.kz/rus/docs/Z110000041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l.kulzhabaeva@mki.gov.kz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K080000095_" TargetMode="External"/><Relationship Id="rId11" Type="http://schemas.openxmlformats.org/officeDocument/2006/relationships/hyperlink" Target="https://adilet.zan.kz/rus/docs/Z060000207_" TargetMode="External"/><Relationship Id="rId5" Type="http://schemas.openxmlformats.org/officeDocument/2006/relationships/hyperlink" Target="https://adilet.zan.kz/rus/docs/K950001000_" TargetMode="External"/><Relationship Id="rId15" Type="http://schemas.openxmlformats.org/officeDocument/2006/relationships/hyperlink" Target="https://adilet.zan.kz/rus/docs/V2000021721" TargetMode="External"/><Relationship Id="rId10" Type="http://schemas.openxmlformats.org/officeDocument/2006/relationships/hyperlink" Target="https://adilet.zan.kz/rus/docs/Z960000006_" TargetMode="External"/><Relationship Id="rId4" Type="http://schemas.openxmlformats.org/officeDocument/2006/relationships/hyperlink" Target="https://adilet.zan.kz/rus/docs/U000000470_" TargetMode="External"/><Relationship Id="rId9" Type="http://schemas.openxmlformats.org/officeDocument/2006/relationships/hyperlink" Target="https://adilet.zan.kz/rus/docs/K2000000350" TargetMode="External"/><Relationship Id="rId14" Type="http://schemas.openxmlformats.org/officeDocument/2006/relationships/hyperlink" Target="https://adilet.zan.kz/rus/docs/Z15000004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5464646542132</cp:lastModifiedBy>
  <cp:revision>2</cp:revision>
  <dcterms:created xsi:type="dcterms:W3CDTF">2026-04-16T11:51:00Z</dcterms:created>
  <dcterms:modified xsi:type="dcterms:W3CDTF">2026-04-16T11:51:00Z</dcterms:modified>
</cp:coreProperties>
</file>