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86" w:rsidRDefault="00CE5D8B">
      <w:pPr>
        <w:pStyle w:val="pc"/>
      </w:pPr>
      <w:bookmarkStart w:id="0" w:name="_GoBack"/>
      <w:bookmarkEnd w:id="0"/>
      <w:r>
        <w:rPr>
          <w:rStyle w:val="s1"/>
          <w:caps/>
        </w:rPr>
        <w:t xml:space="preserve">Закон </w:t>
      </w:r>
      <w:r>
        <w:rPr>
          <w:b/>
          <w:bCs/>
          <w:caps/>
        </w:rPr>
        <w:br/>
      </w:r>
      <w:r>
        <w:rPr>
          <w:rStyle w:val="s1"/>
          <w:caps/>
        </w:rPr>
        <w:t>Республики Казахстан</w:t>
      </w:r>
      <w:r>
        <w:rPr>
          <w:b/>
          <w:bCs/>
          <w:caps/>
        </w:rPr>
        <w:br/>
      </w:r>
      <w:r>
        <w:rPr>
          <w:b/>
          <w:bCs/>
          <w:caps/>
        </w:rPr>
        <w:br/>
      </w:r>
      <w:r>
        <w:rPr>
          <w:rStyle w:val="s1"/>
        </w:rPr>
        <w:t>О профессиональных союзах</w:t>
      </w:r>
    </w:p>
    <w:p w:rsidR="00D96286" w:rsidRDefault="00CE5D8B">
      <w:pPr>
        <w:pStyle w:val="pc"/>
      </w:pPr>
      <w:r>
        <w:rPr>
          <w:rStyle w:val="s3"/>
        </w:rPr>
        <w:t xml:space="preserve">(с </w:t>
      </w:r>
      <w:hyperlink r:id="rId6" w:history="1">
        <w:r>
          <w:rPr>
            <w:rStyle w:val="a4"/>
            <w:i/>
            <w:iCs/>
          </w:rPr>
          <w:t>изменениями и дополнениями</w:t>
        </w:r>
      </w:hyperlink>
      <w:r>
        <w:rPr>
          <w:rStyle w:val="s3"/>
        </w:rPr>
        <w:t xml:space="preserve"> по состоянию на 20.08.2024 г.)</w:t>
      </w:r>
    </w:p>
    <w:p w:rsidR="00D96286" w:rsidRDefault="00CE5D8B">
      <w:pPr>
        <w:pStyle w:val="pc"/>
      </w:pPr>
      <w:r>
        <w:t> </w:t>
      </w:r>
    </w:p>
    <w:bookmarkStart w:id="1" w:name="ContentStart"/>
    <w:bookmarkEnd w:id="1"/>
    <w:p w:rsidR="00D96286" w:rsidRDefault="00CE5D8B">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D96286" w:rsidRDefault="00601135">
      <w:pPr>
        <w:pStyle w:val="pj"/>
        <w:ind w:left="1980" w:hanging="1260"/>
      </w:pPr>
      <w:hyperlink w:anchor="sub10000" w:history="1">
        <w:r w:rsidR="00CE5D8B">
          <w:rPr>
            <w:rStyle w:val="a4"/>
            <w:i/>
            <w:iCs/>
          </w:rPr>
          <w:t>Статья 1. Основные понятия, используемые в настоящем Законе</w:t>
        </w:r>
      </w:hyperlink>
    </w:p>
    <w:p w:rsidR="00D96286" w:rsidRDefault="00601135">
      <w:pPr>
        <w:pStyle w:val="pj"/>
        <w:ind w:left="1980" w:hanging="1260"/>
      </w:pPr>
      <w:hyperlink w:anchor="sub20000" w:history="1">
        <w:r w:rsidR="00CE5D8B">
          <w:rPr>
            <w:rStyle w:val="a4"/>
            <w:i/>
            <w:iCs/>
          </w:rPr>
          <w:t>Статья 2. Законодательство Республики Казахстан о профсоюзах</w:t>
        </w:r>
      </w:hyperlink>
    </w:p>
    <w:p w:rsidR="00D96286" w:rsidRDefault="00601135">
      <w:pPr>
        <w:pStyle w:val="pj"/>
        <w:ind w:left="1980" w:hanging="1260"/>
      </w:pPr>
      <w:hyperlink w:anchor="sub30000" w:history="1">
        <w:r w:rsidR="00CE5D8B">
          <w:rPr>
            <w:rStyle w:val="a4"/>
            <w:i/>
            <w:iCs/>
          </w:rPr>
          <w:t>Статья 3. Особенности применения настоящего Закона для отдельных категорий лиц</w:t>
        </w:r>
      </w:hyperlink>
    </w:p>
    <w:p w:rsidR="00D96286" w:rsidRDefault="00601135">
      <w:pPr>
        <w:pStyle w:val="pj"/>
        <w:ind w:left="1980" w:hanging="1260"/>
      </w:pPr>
      <w:hyperlink w:anchor="sub40000" w:history="1">
        <w:r w:rsidR="00CE5D8B">
          <w:rPr>
            <w:rStyle w:val="a4"/>
            <w:i/>
            <w:iCs/>
          </w:rPr>
          <w:t>Статья 4. Свобода создания профсоюзов</w:t>
        </w:r>
      </w:hyperlink>
    </w:p>
    <w:p w:rsidR="00D96286" w:rsidRDefault="00601135">
      <w:pPr>
        <w:pStyle w:val="pj"/>
        <w:ind w:left="1980" w:hanging="1260"/>
      </w:pPr>
      <w:hyperlink w:anchor="sub50000" w:history="1">
        <w:r w:rsidR="00CE5D8B">
          <w:rPr>
            <w:rStyle w:val="a4"/>
            <w:i/>
            <w:iCs/>
          </w:rPr>
          <w:t>Статья 5. Принципы создания и деятельности профсоюзов</w:t>
        </w:r>
      </w:hyperlink>
    </w:p>
    <w:p w:rsidR="00D96286" w:rsidRDefault="00601135">
      <w:pPr>
        <w:pStyle w:val="pj"/>
        <w:ind w:left="1980" w:hanging="1260"/>
      </w:pPr>
      <w:hyperlink w:anchor="sub60000" w:history="1">
        <w:r w:rsidR="00CE5D8B">
          <w:rPr>
            <w:rStyle w:val="a4"/>
            <w:i/>
            <w:iCs/>
          </w:rPr>
          <w:t>Статья 6. Международные связи профсоюзов</w:t>
        </w:r>
      </w:hyperlink>
    </w:p>
    <w:p w:rsidR="00D96286" w:rsidRDefault="00601135">
      <w:pPr>
        <w:pStyle w:val="pj"/>
        <w:ind w:left="1980" w:hanging="1260"/>
      </w:pPr>
      <w:hyperlink w:anchor="sub70000" w:history="1">
        <w:r w:rsidR="00CE5D8B">
          <w:rPr>
            <w:rStyle w:val="a4"/>
            <w:i/>
            <w:iCs/>
          </w:rPr>
          <w:t>Статья 7. Запрещение дискриминации граждан по признаку принадлежности к профсоюзам</w:t>
        </w:r>
      </w:hyperlink>
    </w:p>
    <w:p w:rsidR="00D96286" w:rsidRDefault="00601135">
      <w:pPr>
        <w:pStyle w:val="pji"/>
      </w:pPr>
      <w:hyperlink w:anchor="sub80000" w:history="1">
        <w:r w:rsidR="00CE5D8B">
          <w:rPr>
            <w:rStyle w:val="a4"/>
            <w:i/>
            <w:iCs/>
          </w:rPr>
          <w:t>Глава 2. СОЗДАНИЕ, РЕОРГАНИЗАЦИЯ И ЛИКВИДАЦИЯ ПРОФСОЮЗОВ</w:t>
        </w:r>
      </w:hyperlink>
    </w:p>
    <w:p w:rsidR="00D96286" w:rsidRDefault="00601135">
      <w:pPr>
        <w:pStyle w:val="pj"/>
        <w:ind w:left="1980" w:hanging="1260"/>
      </w:pPr>
      <w:hyperlink w:anchor="sub80000" w:history="1">
        <w:r w:rsidR="00CE5D8B">
          <w:rPr>
            <w:rStyle w:val="a4"/>
            <w:i/>
            <w:iCs/>
          </w:rPr>
          <w:t>Статья 8. Создание профсоюза</w:t>
        </w:r>
      </w:hyperlink>
    </w:p>
    <w:p w:rsidR="00D96286" w:rsidRDefault="00601135">
      <w:pPr>
        <w:pStyle w:val="pj"/>
        <w:ind w:left="1980" w:hanging="1260"/>
      </w:pPr>
      <w:hyperlink w:anchor="sub90000" w:history="1">
        <w:r w:rsidR="00CE5D8B">
          <w:rPr>
            <w:rStyle w:val="a4"/>
            <w:i/>
            <w:iCs/>
          </w:rPr>
          <w:t>Статья 9. Устав профсоюза</w:t>
        </w:r>
      </w:hyperlink>
    </w:p>
    <w:p w:rsidR="00D96286" w:rsidRDefault="00601135">
      <w:pPr>
        <w:pStyle w:val="pj"/>
        <w:ind w:left="1980" w:hanging="1260"/>
      </w:pPr>
      <w:hyperlink w:anchor="sub100000" w:history="1">
        <w:r w:rsidR="00CE5D8B">
          <w:rPr>
            <w:rStyle w:val="a4"/>
            <w:i/>
            <w:iCs/>
          </w:rPr>
          <w:t>Статья 10. Государственная регистрация, реорганизация и ликвидация профсоюза</w:t>
        </w:r>
      </w:hyperlink>
    </w:p>
    <w:p w:rsidR="00D96286" w:rsidRDefault="00601135">
      <w:pPr>
        <w:pStyle w:val="pji"/>
      </w:pPr>
      <w:hyperlink w:anchor="sub30000" w:history="1">
        <w:r w:rsidR="00CE5D8B">
          <w:rPr>
            <w:rStyle w:val="a4"/>
            <w:i/>
            <w:iCs/>
          </w:rPr>
          <w:t>Глава 3. СТАТУС ПРОФСОЮЗОВ И ИХ ОБЪЕДИНЕНИЙ</w:t>
        </w:r>
      </w:hyperlink>
    </w:p>
    <w:p w:rsidR="00D96286" w:rsidRDefault="00601135">
      <w:pPr>
        <w:pStyle w:val="pj"/>
        <w:ind w:left="1980" w:hanging="1260"/>
      </w:pPr>
      <w:hyperlink w:anchor="sub110000" w:history="1">
        <w:r w:rsidR="00CE5D8B">
          <w:rPr>
            <w:rStyle w:val="a4"/>
            <w:i/>
            <w:iCs/>
          </w:rPr>
          <w:t>Статья 11. Республиканское объединение профсоюзов</w:t>
        </w:r>
      </w:hyperlink>
    </w:p>
    <w:p w:rsidR="00D96286" w:rsidRDefault="00601135">
      <w:pPr>
        <w:pStyle w:val="pj"/>
        <w:ind w:left="1980" w:hanging="1260"/>
      </w:pPr>
      <w:hyperlink w:anchor="sub120000" w:history="1">
        <w:r w:rsidR="00CE5D8B">
          <w:rPr>
            <w:rStyle w:val="a4"/>
            <w:i/>
            <w:iCs/>
          </w:rPr>
          <w:t>Статья 12. Территориальное объединение профсоюзов</w:t>
        </w:r>
      </w:hyperlink>
    </w:p>
    <w:p w:rsidR="00D96286" w:rsidRDefault="00601135">
      <w:pPr>
        <w:pStyle w:val="pj"/>
        <w:ind w:left="1980" w:hanging="1260"/>
      </w:pPr>
      <w:hyperlink w:anchor="sub130000" w:history="1">
        <w:r w:rsidR="00CE5D8B">
          <w:rPr>
            <w:rStyle w:val="a4"/>
            <w:i/>
            <w:iCs/>
          </w:rPr>
          <w:t>Статья 13. Отраслевой профсоюз</w:t>
        </w:r>
      </w:hyperlink>
    </w:p>
    <w:p w:rsidR="00D96286" w:rsidRDefault="00601135">
      <w:pPr>
        <w:pStyle w:val="pj"/>
        <w:ind w:left="1980" w:hanging="1260"/>
      </w:pPr>
      <w:hyperlink w:anchor="sub140000" w:history="1">
        <w:r w:rsidR="00CE5D8B">
          <w:rPr>
            <w:rStyle w:val="a4"/>
            <w:i/>
            <w:iCs/>
          </w:rPr>
          <w:t>Статья 14. Локальный профсоюз</w:t>
        </w:r>
      </w:hyperlink>
    </w:p>
    <w:p w:rsidR="00D96286" w:rsidRDefault="00601135">
      <w:pPr>
        <w:pStyle w:val="pj"/>
        <w:ind w:left="1980" w:hanging="1260"/>
      </w:pPr>
      <w:hyperlink w:anchor="sub150000" w:history="1">
        <w:r w:rsidR="00CE5D8B">
          <w:rPr>
            <w:rStyle w:val="a4"/>
            <w:i/>
            <w:iCs/>
          </w:rPr>
          <w:t>Статья 15. Первичная организация профсоюза</w:t>
        </w:r>
      </w:hyperlink>
    </w:p>
    <w:p w:rsidR="00D96286" w:rsidRDefault="00601135">
      <w:pPr>
        <w:pStyle w:val="pji"/>
      </w:pPr>
      <w:hyperlink w:anchor="sub160000" w:history="1">
        <w:r w:rsidR="00CE5D8B">
          <w:rPr>
            <w:rStyle w:val="a4"/>
            <w:i/>
            <w:iCs/>
          </w:rPr>
          <w:t>Глава 4. ПРАВА И ОБЯЗАННОСТИ, ГАРАНТИИ ПРОФСОЮЗОВ</w:t>
        </w:r>
      </w:hyperlink>
    </w:p>
    <w:p w:rsidR="00D96286" w:rsidRDefault="00601135">
      <w:pPr>
        <w:pStyle w:val="pj"/>
        <w:ind w:left="1980" w:hanging="1260"/>
      </w:pPr>
      <w:hyperlink w:anchor="sub160000" w:history="1">
        <w:r w:rsidR="00CE5D8B">
          <w:rPr>
            <w:rStyle w:val="a4"/>
            <w:i/>
            <w:iCs/>
          </w:rPr>
          <w:t>Статья 16. Права профсоюзов</w:t>
        </w:r>
      </w:hyperlink>
    </w:p>
    <w:p w:rsidR="00D96286" w:rsidRDefault="00601135">
      <w:pPr>
        <w:pStyle w:val="pj"/>
        <w:ind w:left="1980" w:hanging="1260"/>
      </w:pPr>
      <w:hyperlink w:anchor="sub170000" w:history="1">
        <w:r w:rsidR="00CE5D8B">
          <w:rPr>
            <w:rStyle w:val="a4"/>
            <w:i/>
            <w:iCs/>
          </w:rPr>
          <w:t>Статья 17. Обязанности профсоюзов</w:t>
        </w:r>
      </w:hyperlink>
    </w:p>
    <w:p w:rsidR="00D96286" w:rsidRDefault="00601135">
      <w:pPr>
        <w:pStyle w:val="pj"/>
        <w:ind w:left="1980" w:hanging="1260"/>
      </w:pPr>
      <w:hyperlink w:anchor="sub180000" w:history="1">
        <w:r w:rsidR="00CE5D8B">
          <w:rPr>
            <w:rStyle w:val="a4"/>
            <w:i/>
            <w:iCs/>
          </w:rPr>
          <w:t>Статья 18. Защита трудовых, социально-экономических прав и интересов членов профсоюза</w:t>
        </w:r>
      </w:hyperlink>
    </w:p>
    <w:p w:rsidR="00D96286" w:rsidRDefault="00601135">
      <w:pPr>
        <w:pStyle w:val="pj"/>
        <w:ind w:left="1980" w:hanging="1260"/>
      </w:pPr>
      <w:hyperlink w:anchor="sub190000" w:history="1">
        <w:r w:rsidR="00CE5D8B">
          <w:rPr>
            <w:rStyle w:val="a4"/>
            <w:i/>
            <w:iCs/>
          </w:rPr>
          <w:t>Статья 19. Участие профсоюзов в социальном партнерстве на республиканском, отраслевом, региональном уровнях и на уровне организации и мониторинг исполнения принятых решений</w:t>
        </w:r>
      </w:hyperlink>
    </w:p>
    <w:p w:rsidR="00D96286" w:rsidRDefault="00601135">
      <w:pPr>
        <w:pStyle w:val="pj"/>
        <w:ind w:left="1980" w:hanging="1260"/>
      </w:pPr>
      <w:hyperlink w:anchor="sub200000" w:history="1">
        <w:r w:rsidR="00CE5D8B">
          <w:rPr>
            <w:rStyle w:val="a4"/>
            <w:i/>
            <w:iCs/>
          </w:rPr>
          <w:t>Статья 20. Осуществление общественного контроля за соблюдением прав членов профсоюза</w:t>
        </w:r>
      </w:hyperlink>
    </w:p>
    <w:p w:rsidR="00D96286" w:rsidRDefault="00601135">
      <w:pPr>
        <w:pStyle w:val="pj"/>
        <w:ind w:firstLine="709"/>
      </w:pPr>
      <w:hyperlink w:anchor="sub210000" w:history="1">
        <w:r w:rsidR="00CE5D8B">
          <w:rPr>
            <w:rStyle w:val="a4"/>
            <w:i/>
            <w:iCs/>
          </w:rPr>
          <w:t>Статья 21. Выдвижение требований профсоюзами, организация и проведение забастовок, мирных собраний</w:t>
        </w:r>
      </w:hyperlink>
    </w:p>
    <w:p w:rsidR="00D96286" w:rsidRDefault="00601135">
      <w:pPr>
        <w:pStyle w:val="pj"/>
      </w:pPr>
      <w:hyperlink w:anchor="sub220000" w:history="1">
        <w:r w:rsidR="00CE5D8B">
          <w:rPr>
            <w:rStyle w:val="a4"/>
            <w:i/>
            <w:iCs/>
          </w:rPr>
          <w:t>Статья 22. Осуществление деятельности в области масс-медиа</w:t>
        </w:r>
      </w:hyperlink>
    </w:p>
    <w:p w:rsidR="00D96286" w:rsidRDefault="00601135">
      <w:pPr>
        <w:pStyle w:val="pj"/>
        <w:ind w:left="1980" w:hanging="1260"/>
      </w:pPr>
      <w:hyperlink w:anchor="sub230000" w:history="1">
        <w:r w:rsidR="00CE5D8B">
          <w:rPr>
            <w:rStyle w:val="a4"/>
            <w:i/>
            <w:iCs/>
          </w:rPr>
          <w:t>Статья 23. Денежные фонды профсоюзов</w:t>
        </w:r>
      </w:hyperlink>
    </w:p>
    <w:p w:rsidR="00D96286" w:rsidRDefault="00601135">
      <w:pPr>
        <w:pStyle w:val="pj"/>
        <w:ind w:left="1980" w:hanging="1260"/>
      </w:pPr>
      <w:hyperlink w:anchor="sub240000" w:history="1">
        <w:r w:rsidR="00CE5D8B">
          <w:rPr>
            <w:rStyle w:val="a4"/>
            <w:i/>
            <w:iCs/>
          </w:rPr>
          <w:t>Статья 24. Участие профсоюзов в формировании социальной политики государства</w:t>
        </w:r>
      </w:hyperlink>
    </w:p>
    <w:p w:rsidR="00D96286" w:rsidRDefault="00601135">
      <w:pPr>
        <w:pStyle w:val="pj"/>
        <w:ind w:left="1980" w:hanging="1260"/>
      </w:pPr>
      <w:hyperlink w:anchor="sub250000" w:history="1">
        <w:r w:rsidR="00CE5D8B">
          <w:rPr>
            <w:rStyle w:val="a4"/>
            <w:i/>
            <w:iCs/>
          </w:rPr>
          <w:t>Статья 25. Гарантии деятельности профсоюзов</w:t>
        </w:r>
      </w:hyperlink>
    </w:p>
    <w:p w:rsidR="00D96286" w:rsidRDefault="00601135">
      <w:pPr>
        <w:pStyle w:val="pj"/>
        <w:ind w:left="1980" w:hanging="1260"/>
      </w:pPr>
      <w:hyperlink w:anchor="sub260000" w:history="1">
        <w:r w:rsidR="00CE5D8B">
          <w:rPr>
            <w:rStyle w:val="a4"/>
            <w:i/>
            <w:iCs/>
          </w:rPr>
          <w:t>Статья 26. Гарантии лицам, избранным в профсоюзные органы и не освобожденным от основной работы</w:t>
        </w:r>
      </w:hyperlink>
    </w:p>
    <w:p w:rsidR="00D96286" w:rsidRDefault="00601135">
      <w:pPr>
        <w:pStyle w:val="pji"/>
      </w:pPr>
      <w:hyperlink w:anchor="sub270000" w:history="1">
        <w:r w:rsidR="00CE5D8B">
          <w:rPr>
            <w:rStyle w:val="a4"/>
            <w:i/>
            <w:iCs/>
          </w:rPr>
          <w:t>Глава 5. ПРОФСОЮЗНЫЕ ОРГАНЫ И ЧЛЕНСКИЕ ПРОФСОЮЗНЫЕ ВЗНОСЫ</w:t>
        </w:r>
      </w:hyperlink>
    </w:p>
    <w:p w:rsidR="00D96286" w:rsidRDefault="00601135">
      <w:pPr>
        <w:pStyle w:val="pj"/>
        <w:ind w:left="1980" w:hanging="1260"/>
      </w:pPr>
      <w:hyperlink w:anchor="sub270000" w:history="1">
        <w:r w:rsidR="00CE5D8B">
          <w:rPr>
            <w:rStyle w:val="a4"/>
            <w:i/>
            <w:iCs/>
          </w:rPr>
          <w:t>Статья 27. Полномочия профсоюзных органов</w:t>
        </w:r>
      </w:hyperlink>
    </w:p>
    <w:p w:rsidR="00D96286" w:rsidRDefault="00601135">
      <w:pPr>
        <w:pStyle w:val="pj"/>
        <w:ind w:left="1980" w:hanging="1260"/>
      </w:pPr>
      <w:hyperlink w:anchor="sub280000" w:history="1">
        <w:r w:rsidR="00CE5D8B">
          <w:rPr>
            <w:rStyle w:val="a4"/>
            <w:i/>
            <w:iCs/>
          </w:rPr>
          <w:t>Статья 28. Материальные условия для деятельности профсоюзных органов</w:t>
        </w:r>
      </w:hyperlink>
    </w:p>
    <w:p w:rsidR="00D96286" w:rsidRDefault="00601135">
      <w:pPr>
        <w:pStyle w:val="pj"/>
        <w:ind w:left="1980" w:hanging="1260"/>
      </w:pPr>
      <w:hyperlink w:anchor="sub290000" w:history="1">
        <w:r w:rsidR="00CE5D8B">
          <w:rPr>
            <w:rStyle w:val="a4"/>
            <w:i/>
            <w:iCs/>
          </w:rPr>
          <w:t>Статья 29. Членские профсоюзные взносы</w:t>
        </w:r>
      </w:hyperlink>
    </w:p>
    <w:p w:rsidR="00D96286" w:rsidRDefault="00601135">
      <w:pPr>
        <w:pStyle w:val="pji"/>
      </w:pPr>
      <w:hyperlink w:anchor="sub300000" w:history="1">
        <w:r w:rsidR="00CE5D8B">
          <w:rPr>
            <w:rStyle w:val="a4"/>
            <w:i/>
            <w:iCs/>
          </w:rPr>
          <w:t>Глава 6. СОБСТВЕННОСТЬ ПРОФСОЮЗОВ, ИХ ХОЗЯЙСТВЕННАЯ И ФИНАНСОВАЯ ДЕЯТЕЛЬНОСТЬ</w:t>
        </w:r>
      </w:hyperlink>
    </w:p>
    <w:p w:rsidR="00D96286" w:rsidRDefault="00601135">
      <w:pPr>
        <w:pStyle w:val="pj"/>
        <w:ind w:left="1980" w:hanging="1260"/>
      </w:pPr>
      <w:hyperlink w:anchor="sub300000" w:history="1">
        <w:r w:rsidR="00CE5D8B">
          <w:rPr>
            <w:rStyle w:val="a4"/>
            <w:i/>
            <w:iCs/>
          </w:rPr>
          <w:t>Статья 30. Собственность профсоюзов</w:t>
        </w:r>
      </w:hyperlink>
    </w:p>
    <w:p w:rsidR="00D96286" w:rsidRDefault="00601135">
      <w:pPr>
        <w:pStyle w:val="pj"/>
        <w:ind w:left="1980" w:hanging="1260"/>
      </w:pPr>
      <w:hyperlink w:anchor="sub310000" w:history="1">
        <w:r w:rsidR="00CE5D8B">
          <w:rPr>
            <w:rStyle w:val="a4"/>
            <w:i/>
            <w:iCs/>
          </w:rPr>
          <w:t>Статья 31. Производственная и хозяйственная деятельность профсоюзов</w:t>
        </w:r>
      </w:hyperlink>
    </w:p>
    <w:p w:rsidR="00D96286" w:rsidRDefault="00601135">
      <w:pPr>
        <w:pStyle w:val="pji"/>
      </w:pPr>
      <w:hyperlink w:anchor="sub320000" w:history="1">
        <w:r w:rsidR="00CE5D8B">
          <w:rPr>
            <w:rStyle w:val="a4"/>
            <w:i/>
            <w:iCs/>
          </w:rPr>
          <w:t>Глава 7. ЗАКЛЮЧИТЕЛЬНЫЕ И ПЕРЕХОДНЫЕ ПОЛОЖЕНИЯ</w:t>
        </w:r>
      </w:hyperlink>
    </w:p>
    <w:p w:rsidR="00D96286" w:rsidRDefault="00601135">
      <w:pPr>
        <w:pStyle w:val="pj"/>
        <w:ind w:left="1980" w:hanging="1260"/>
      </w:pPr>
      <w:hyperlink w:anchor="sub320000" w:history="1">
        <w:r w:rsidR="00CE5D8B">
          <w:rPr>
            <w:rStyle w:val="a4"/>
            <w:i/>
            <w:iCs/>
          </w:rPr>
          <w:t>Статья 32. Ответственность за нарушение законодательства Республики Казахстан о профсоюзах</w:t>
        </w:r>
      </w:hyperlink>
    </w:p>
    <w:p w:rsidR="00D96286" w:rsidRDefault="00601135">
      <w:pPr>
        <w:pStyle w:val="pj"/>
      </w:pPr>
      <w:hyperlink w:anchor="sub330000" w:history="1">
        <w:r w:rsidR="00CE5D8B">
          <w:rPr>
            <w:rStyle w:val="a4"/>
            <w:i/>
            <w:iCs/>
          </w:rPr>
          <w:t>Статья 33. Исключена</w:t>
        </w:r>
      </w:hyperlink>
    </w:p>
    <w:p w:rsidR="00D96286" w:rsidRDefault="00601135">
      <w:pPr>
        <w:pStyle w:val="pj"/>
        <w:ind w:left="1980" w:hanging="1260"/>
      </w:pPr>
      <w:hyperlink w:anchor="sub340000" w:history="1">
        <w:r w:rsidR="00CE5D8B">
          <w:rPr>
            <w:rStyle w:val="a4"/>
            <w:i/>
            <w:iCs/>
          </w:rPr>
          <w:t>Статья 34. Порядок введения в действие настоящего Закона</w:t>
        </w:r>
      </w:hyperlink>
    </w:p>
    <w:p w:rsidR="00D96286" w:rsidRDefault="00CE5D8B">
      <w:pPr>
        <w:pStyle w:val="pji"/>
      </w:pPr>
      <w:bookmarkStart w:id="2" w:name="ContentEnd"/>
      <w:bookmarkEnd w:id="2"/>
      <w:r>
        <w:rPr>
          <w:rStyle w:val="s3"/>
        </w:rPr>
        <w:t> </w:t>
      </w:r>
    </w:p>
    <w:p w:rsidR="00D96286" w:rsidRDefault="00CE5D8B">
      <w:pPr>
        <w:pStyle w:val="pc"/>
      </w:pPr>
      <w:r>
        <w:t> </w:t>
      </w:r>
    </w:p>
    <w:p w:rsidR="00D96286" w:rsidRDefault="00CE5D8B">
      <w:pPr>
        <w:pStyle w:val="pj"/>
      </w:pPr>
      <w:r>
        <w:t>Настоящий Закон регулирует общественные отношения, возникающие в результате реализации гражданами конституционного права на свободу объединений, создание, деятельность, реорганизацию и ликвидацию профессиональных союзов.</w:t>
      </w:r>
    </w:p>
    <w:p w:rsidR="00D96286" w:rsidRDefault="00CE5D8B">
      <w:pPr>
        <w:pStyle w:val="pj"/>
      </w:pPr>
      <w:r>
        <w:t> </w:t>
      </w:r>
    </w:p>
    <w:p w:rsidR="00D96286" w:rsidRDefault="00CE5D8B">
      <w:pPr>
        <w:pStyle w:val="pj"/>
      </w:pPr>
      <w:r>
        <w:rPr>
          <w:b/>
          <w:bCs/>
        </w:rPr>
        <w:t> </w:t>
      </w:r>
    </w:p>
    <w:p w:rsidR="00D96286" w:rsidRDefault="00CE5D8B">
      <w:pPr>
        <w:pStyle w:val="pc"/>
      </w:pPr>
      <w:bookmarkStart w:id="3" w:name="SUB10000"/>
      <w:bookmarkEnd w:id="3"/>
      <w:r>
        <w:rPr>
          <w:rStyle w:val="s1"/>
        </w:rPr>
        <w:t>Глава 1. ОБЩИЕ ПОЛОЖЕНИЯ</w:t>
      </w:r>
    </w:p>
    <w:p w:rsidR="00D96286" w:rsidRDefault="00CE5D8B">
      <w:pPr>
        <w:pStyle w:val="pc"/>
      </w:pPr>
      <w:r>
        <w:rPr>
          <w:rStyle w:val="s1"/>
        </w:rPr>
        <w:t> </w:t>
      </w:r>
    </w:p>
    <w:p w:rsidR="00D96286" w:rsidRDefault="00CE5D8B">
      <w:pPr>
        <w:pStyle w:val="pj"/>
        <w:ind w:left="1200" w:hanging="800"/>
      </w:pPr>
      <w:r>
        <w:rPr>
          <w:rStyle w:val="s1"/>
        </w:rPr>
        <w:t xml:space="preserve">Статья 1. Основные понятия, используемые в настоящем Законе </w:t>
      </w:r>
    </w:p>
    <w:p w:rsidR="00D96286" w:rsidRDefault="00CE5D8B">
      <w:pPr>
        <w:pStyle w:val="pj"/>
      </w:pPr>
      <w:r>
        <w:t>В настоящем Законе используются следующие основные понятия:</w:t>
      </w:r>
    </w:p>
    <w:p w:rsidR="00D96286" w:rsidRDefault="00CE5D8B">
      <w:pPr>
        <w:pStyle w:val="pj"/>
      </w:pPr>
      <w:r>
        <w:t>1) территориальное объединение профсоюзов - объединение профсоюзов на уровне района, города, области, города республиканского значения и столицы;</w:t>
      </w:r>
    </w:p>
    <w:p w:rsidR="00D96286" w:rsidRDefault="00CE5D8B">
      <w:pPr>
        <w:pStyle w:val="pji"/>
      </w:pPr>
      <w:r>
        <w:rPr>
          <w:rStyle w:val="s3"/>
        </w:rPr>
        <w:t xml:space="preserve">В подпункт 2 внесены изменения в соответствии с </w:t>
      </w:r>
      <w:hyperlink r:id="rId7" w:anchor="sub_id=1100" w:history="1">
        <w:r>
          <w:rPr>
            <w:rStyle w:val="a4"/>
            <w:i/>
            <w:iCs/>
          </w:rPr>
          <w:t>Законом</w:t>
        </w:r>
      </w:hyperlink>
      <w:r>
        <w:rPr>
          <w:rStyle w:val="s3"/>
        </w:rPr>
        <w:t xml:space="preserve"> РК от 04.05.20 г. № 321-VI (</w:t>
      </w:r>
      <w:hyperlink r:id="rId8" w:anchor="sub_id=10002" w:history="1">
        <w:r>
          <w:rPr>
            <w:rStyle w:val="a4"/>
            <w:i/>
            <w:iCs/>
          </w:rPr>
          <w:t>см. стар. ред.</w:t>
        </w:r>
      </w:hyperlink>
      <w:r>
        <w:rPr>
          <w:rStyle w:val="s3"/>
        </w:rPr>
        <w:t>)</w:t>
      </w:r>
    </w:p>
    <w:p w:rsidR="00D96286" w:rsidRDefault="00CE5D8B">
      <w:pPr>
        <w:pStyle w:val="pj"/>
      </w:pPr>
      <w:r>
        <w:t xml:space="preserve">2) </w:t>
      </w:r>
      <w:hyperlink r:id="rId9" w:anchor="sub_id=1470000" w:history="1">
        <w:r>
          <w:rPr>
            <w:rStyle w:val="a4"/>
          </w:rPr>
          <w:t>социальное партнерство</w:t>
        </w:r>
      </w:hyperlink>
      <w:r>
        <w:t xml:space="preserve">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w:t>
      </w:r>
    </w:p>
    <w:p w:rsidR="00D96286" w:rsidRDefault="00CE5D8B">
      <w:pPr>
        <w:pStyle w:val="pj"/>
      </w:pPr>
      <w:r>
        <w:t>3) первичная организация профсоюза - структурное подразделение профсоюза, находящееся непосредственно в организации и состоящее из членов профсоюза, являющихся работниками данной организации;</w:t>
      </w:r>
    </w:p>
    <w:p w:rsidR="00D96286" w:rsidRDefault="00CE5D8B">
      <w:pPr>
        <w:pStyle w:val="pj"/>
      </w:pPr>
      <w:r>
        <w:t>4) локальный профсоюз - добровольное объединение работников одной или нескольких организаций, связанных общими трудовыми, производственно-профессиональными интересами;</w:t>
      </w:r>
    </w:p>
    <w:p w:rsidR="00D96286" w:rsidRDefault="00CE5D8B">
      <w:pPr>
        <w:pStyle w:val="pj"/>
      </w:pPr>
      <w:r>
        <w:t>5)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p w:rsidR="00D96286" w:rsidRDefault="00CE5D8B">
      <w:pPr>
        <w:pStyle w:val="pj"/>
      </w:pPr>
      <w:r>
        <w:t xml:space="preserve">6) профессиональный союз (профсоюз) - </w:t>
      </w:r>
      <w:hyperlink r:id="rId10" w:anchor="sub_id=20000" w:history="1">
        <w:r>
          <w:rPr>
            <w:rStyle w:val="a4"/>
          </w:rPr>
          <w:t>общественное объединение</w:t>
        </w:r>
      </w:hyperlink>
      <w:r>
        <w:t xml:space="preserve"> с фиксированным членством, добровольно создаваемое на основе общности трудовых, производственно-профессиональных интересов граждан Республики Казахстан для представительства и защиты трудовых и социально-экономических прав и интересов своих членов;</w:t>
      </w:r>
    </w:p>
    <w:p w:rsidR="00D96286" w:rsidRDefault="00CE5D8B">
      <w:pPr>
        <w:pStyle w:val="pj"/>
      </w:pPr>
      <w:r>
        <w:t>7) профсоюзный орган - орган управления, образованный в соответствии с уставом профсоюза;</w:t>
      </w:r>
    </w:p>
    <w:p w:rsidR="00D96286" w:rsidRDefault="00CE5D8B">
      <w:pPr>
        <w:pStyle w:val="pj"/>
      </w:pPr>
      <w:r>
        <w:t xml:space="preserve">8) членская организация - профсоюзы, их объединения, входящие в качестве участников в состав профсоюза, их объединений на соответствующем уровне социального </w:t>
      </w:r>
      <w:r>
        <w:lastRenderedPageBreak/>
        <w:t>партнерства в порядке, определенном настоящим Законом, признающие и соблюдающие их уставы;</w:t>
      </w:r>
    </w:p>
    <w:p w:rsidR="00D96286" w:rsidRDefault="00CE5D8B">
      <w:pPr>
        <w:pStyle w:val="pj"/>
      </w:pPr>
      <w:r>
        <w:t>9) республиканское объединение профсоюзов - объединение отраслевых профсоюзов, территориальных объединений профсоюзов на уровне области, города республиканского значения и столицы;</w:t>
      </w:r>
    </w:p>
    <w:p w:rsidR="00D96286" w:rsidRDefault="00CE5D8B">
      <w:pPr>
        <w:pStyle w:val="pj"/>
      </w:pPr>
      <w:r>
        <w:t>10) отраслевой профсоюз - объединение работников одной отрасли деятельности (видов или подвидов экономической деятельности) и смежных с ней отраслей, локальных профсоюзов, связанных общими трудовыми, производственно-профессиональными интересами.</w:t>
      </w:r>
    </w:p>
    <w:p w:rsidR="00D96286" w:rsidRDefault="00CE5D8B">
      <w:pPr>
        <w:pStyle w:val="pj"/>
      </w:pPr>
      <w:r>
        <w:t> </w:t>
      </w:r>
    </w:p>
    <w:p w:rsidR="00D96286" w:rsidRDefault="00CE5D8B">
      <w:pPr>
        <w:pStyle w:val="pj"/>
        <w:ind w:left="1200" w:hanging="800"/>
      </w:pPr>
      <w:bookmarkStart w:id="4" w:name="SUB20000"/>
      <w:bookmarkEnd w:id="4"/>
      <w:r>
        <w:rPr>
          <w:rStyle w:val="s1"/>
        </w:rPr>
        <w:t>Статья 2. Законодательство Республики Казахстан о профсоюзах</w:t>
      </w:r>
    </w:p>
    <w:p w:rsidR="00D96286" w:rsidRDefault="00CE5D8B">
      <w:pPr>
        <w:pStyle w:val="pj"/>
      </w:pPr>
      <w:r>
        <w:t xml:space="preserve">1. Законодательство Республики Казахстан о профсоюзах основывается на </w:t>
      </w:r>
      <w:hyperlink r:id="rId11" w:history="1">
        <w:r>
          <w:rPr>
            <w:rStyle w:val="a4"/>
          </w:rPr>
          <w:t>Конституции</w:t>
        </w:r>
      </w:hyperlink>
      <w:r>
        <w:t xml:space="preserve"> Республики Казахстан и состоит из настоящего Закона и иных нормативных правовых актов Республики Казахстан.</w:t>
      </w:r>
    </w:p>
    <w:p w:rsidR="00D96286" w:rsidRDefault="00CE5D8B">
      <w:pPr>
        <w:pStyle w:val="pj"/>
      </w:pPr>
      <w: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D96286" w:rsidRDefault="00CE5D8B">
      <w:pPr>
        <w:pStyle w:val="pj"/>
      </w:pPr>
      <w:r>
        <w:t> </w:t>
      </w:r>
    </w:p>
    <w:p w:rsidR="00D96286" w:rsidRDefault="00CE5D8B">
      <w:pPr>
        <w:pStyle w:val="pj"/>
        <w:ind w:left="1200" w:hanging="800"/>
      </w:pPr>
      <w:bookmarkStart w:id="5" w:name="SUB30000"/>
      <w:bookmarkEnd w:id="5"/>
      <w:r>
        <w:rPr>
          <w:rStyle w:val="s1"/>
        </w:rPr>
        <w:t>Статья 3. Особенности применения настоящего Закона для отдельных категорий лиц</w:t>
      </w:r>
    </w:p>
    <w:p w:rsidR="00D96286" w:rsidRDefault="00CE5D8B">
      <w:pPr>
        <w:pStyle w:val="pj"/>
      </w:pPr>
      <w:r>
        <w:t>1. Положения настоящего Закона применяются к гражданам Республики Казахстан, находящимся в командировке за пределами Республики Казахстан, а также иностранцам и лицам без гражданства, проживающим и работающим в Республике Казахстан.</w:t>
      </w:r>
    </w:p>
    <w:p w:rsidR="00D96286" w:rsidRDefault="00CE5D8B">
      <w:pPr>
        <w:pStyle w:val="pj"/>
      </w:pPr>
      <w:r>
        <w:t>2. Уплата членских профсоюзных взносов иностранцами и лицами без гражданства производится на равных условиях с гражданами Республики Казахстан.</w:t>
      </w:r>
    </w:p>
    <w:p w:rsidR="00D96286" w:rsidRDefault="00CE5D8B">
      <w:pPr>
        <w:pStyle w:val="pji"/>
      </w:pPr>
      <w:r>
        <w:rPr>
          <w:rStyle w:val="s3"/>
        </w:rPr>
        <w:t xml:space="preserve">Статья дополнена пунктом 3 в соответствии с </w:t>
      </w:r>
      <w:hyperlink r:id="rId12" w:anchor="sub_id=3" w:history="1">
        <w:r>
          <w:rPr>
            <w:rStyle w:val="a4"/>
            <w:i/>
            <w:iCs/>
          </w:rPr>
          <w:t>Законом</w:t>
        </w:r>
      </w:hyperlink>
      <w:r>
        <w:rPr>
          <w:rStyle w:val="s3"/>
        </w:rPr>
        <w:t xml:space="preserve"> РК от 04.05.20 г. № 321-VI </w:t>
      </w:r>
    </w:p>
    <w:p w:rsidR="00D96286" w:rsidRDefault="00CE5D8B">
      <w:pPr>
        <w:pStyle w:val="pj"/>
      </w:pPr>
      <w:r>
        <w:t>3. Представители работодателей не могут состоять в выборных органах профсоюза любого уровня.</w:t>
      </w:r>
    </w:p>
    <w:p w:rsidR="00D96286" w:rsidRDefault="00CE5D8B">
      <w:pPr>
        <w:pStyle w:val="pj"/>
      </w:pPr>
      <w:r>
        <w:t> </w:t>
      </w:r>
    </w:p>
    <w:p w:rsidR="00D96286" w:rsidRDefault="00CE5D8B">
      <w:pPr>
        <w:pStyle w:val="pj"/>
        <w:ind w:left="1200" w:hanging="800"/>
      </w:pPr>
      <w:bookmarkStart w:id="6" w:name="SUB40000"/>
      <w:bookmarkEnd w:id="6"/>
      <w:r>
        <w:rPr>
          <w:rStyle w:val="s1"/>
        </w:rPr>
        <w:t>Статья 4. Свобода создания профсоюзов</w:t>
      </w:r>
    </w:p>
    <w:p w:rsidR="00D96286" w:rsidRDefault="00CE5D8B">
      <w:pPr>
        <w:pStyle w:val="pj"/>
      </w:pPr>
      <w:r>
        <w:t>1. Профсоюзы создаются на основе равноправия их членов. Количество профсоюзов, создаваемых в рамках одной отрасли, организации, не ограничивается.</w:t>
      </w:r>
    </w:p>
    <w:p w:rsidR="00D96286" w:rsidRDefault="00CE5D8B">
      <w:pPr>
        <w:pStyle w:val="pj"/>
      </w:pPr>
      <w:r>
        <w:t>2. Всем профсоюзам предоставляются равные правовые возможности.</w:t>
      </w:r>
    </w:p>
    <w:p w:rsidR="00D96286" w:rsidRDefault="00CE5D8B">
      <w:pPr>
        <w:pStyle w:val="pj"/>
      </w:pPr>
      <w:r>
        <w:t>3. Воспрепятствование созданию профсоюза, противодействие его деятельности, а равно незаконное вмешательство в его дела не допускаются.</w:t>
      </w:r>
    </w:p>
    <w:p w:rsidR="00D96286" w:rsidRDefault="00CE5D8B">
      <w:pPr>
        <w:pStyle w:val="pj"/>
      </w:pPr>
      <w:r>
        <w:t> </w:t>
      </w:r>
    </w:p>
    <w:p w:rsidR="00D96286" w:rsidRDefault="00CE5D8B">
      <w:pPr>
        <w:pStyle w:val="pj"/>
        <w:ind w:left="1200" w:hanging="800"/>
      </w:pPr>
      <w:bookmarkStart w:id="7" w:name="SUB50000"/>
      <w:bookmarkEnd w:id="7"/>
      <w:r>
        <w:rPr>
          <w:rStyle w:val="s1"/>
        </w:rPr>
        <w:t>Статья 5. Принципы создания и деятельности профсоюзов</w:t>
      </w:r>
    </w:p>
    <w:p w:rsidR="00D96286" w:rsidRDefault="00CE5D8B">
      <w:pPr>
        <w:pStyle w:val="pj"/>
      </w:pPr>
      <w:r>
        <w:t>1. Профсоюзы создаются по производственно-отраслевому принципу.</w:t>
      </w:r>
    </w:p>
    <w:p w:rsidR="00D96286" w:rsidRDefault="00CE5D8B">
      <w:pPr>
        <w:pStyle w:val="pj"/>
      </w:pPr>
      <w:r>
        <w:t>2. Профсоюзы самостоятельно разрабатывают и утверждают уставы, структуру, определяют приоритетные направления деятельности, образуют профсоюзные органы, организуют деятельность, проводят собрания, конференции, съезды и другие мероприятия, не запрещенные законодательными актами Республики Казахстан.</w:t>
      </w:r>
    </w:p>
    <w:p w:rsidR="00D96286" w:rsidRDefault="00CE5D8B">
      <w:pPr>
        <w:pStyle w:val="pj"/>
      </w:pPr>
      <w:r>
        <w:t>3. Профсоюзы независимы в своей деятельности от государственных органов всех уровней, политических партий, работодателей и их объединений, не подконтрольны и не подотчетны им.</w:t>
      </w:r>
    </w:p>
    <w:p w:rsidR="00D96286" w:rsidRDefault="00CE5D8B">
      <w:pPr>
        <w:pStyle w:val="pj"/>
      </w:pPr>
      <w:r>
        <w:t>4. Профсоюзы могут создавать объединения профсоюзов в порядке, определенном настоящим Законом.</w:t>
      </w:r>
    </w:p>
    <w:p w:rsidR="00D96286" w:rsidRDefault="00CE5D8B">
      <w:pPr>
        <w:pStyle w:val="pj"/>
      </w:pPr>
      <w:r>
        <w:t> </w:t>
      </w:r>
    </w:p>
    <w:p w:rsidR="00D96286" w:rsidRDefault="00CE5D8B">
      <w:pPr>
        <w:pStyle w:val="pji"/>
      </w:pPr>
      <w:bookmarkStart w:id="8" w:name="SUB60000"/>
      <w:bookmarkEnd w:id="8"/>
      <w:r>
        <w:rPr>
          <w:rStyle w:val="s3"/>
        </w:rPr>
        <w:t xml:space="preserve">Статья 6 изложена в редакции </w:t>
      </w:r>
      <w:hyperlink r:id="rId13" w:anchor="sub_id=6" w:history="1">
        <w:r>
          <w:rPr>
            <w:rStyle w:val="a4"/>
            <w:i/>
            <w:iCs/>
          </w:rPr>
          <w:t>Закона</w:t>
        </w:r>
      </w:hyperlink>
      <w:r>
        <w:rPr>
          <w:rStyle w:val="s3"/>
        </w:rPr>
        <w:t xml:space="preserve"> РК от 04.05.20 г. № 321-VI (</w:t>
      </w:r>
      <w:hyperlink r:id="rId14" w:anchor="sub_id=60000" w:history="1">
        <w:r>
          <w:rPr>
            <w:rStyle w:val="a4"/>
            <w:i/>
            <w:iCs/>
          </w:rPr>
          <w:t>см. стар. ред.</w:t>
        </w:r>
      </w:hyperlink>
      <w:r>
        <w:rPr>
          <w:rStyle w:val="s3"/>
        </w:rPr>
        <w:t>)</w:t>
      </w:r>
    </w:p>
    <w:p w:rsidR="00D96286" w:rsidRDefault="00CE5D8B">
      <w:pPr>
        <w:pStyle w:val="pj"/>
        <w:ind w:left="1200" w:hanging="800"/>
      </w:pPr>
      <w:r>
        <w:rPr>
          <w:rStyle w:val="s1"/>
        </w:rPr>
        <w:lastRenderedPageBreak/>
        <w:t>Статья 6. Международные связи профсоюзов</w:t>
      </w:r>
    </w:p>
    <w:p w:rsidR="00D96286" w:rsidRDefault="00CE5D8B">
      <w:pPr>
        <w:pStyle w:val="pj"/>
      </w:pPr>
      <w:r>
        <w:t>Профсоюзы в соответствии с уставными целями и задачами вправе вступать в международные объединения профсоюзов, работающие в сфере защиты прав и интересов трудящихся, а также заключать договоры, соглашения о сотрудничестве.</w:t>
      </w:r>
    </w:p>
    <w:p w:rsidR="00D96286" w:rsidRDefault="00CE5D8B">
      <w:pPr>
        <w:pStyle w:val="pj"/>
      </w:pPr>
      <w:r>
        <w:t>Профсоюзы вправе сотрудничать и организовывать, проводить совместно с международными организациями мероприятия и реализовывать проекты, направленные на защиту трудовых и социально-экономических прав и интересов трудящихся, в соответствии с законодательством Республики Казахстан.</w:t>
      </w:r>
    </w:p>
    <w:p w:rsidR="00D96286" w:rsidRDefault="00CE5D8B">
      <w:pPr>
        <w:pStyle w:val="pj"/>
      </w:pPr>
      <w:r>
        <w:t> </w:t>
      </w:r>
    </w:p>
    <w:p w:rsidR="00D96286" w:rsidRDefault="00CE5D8B">
      <w:pPr>
        <w:pStyle w:val="pj"/>
        <w:ind w:left="1200" w:hanging="800"/>
      </w:pPr>
      <w:bookmarkStart w:id="9" w:name="SUB70000"/>
      <w:bookmarkEnd w:id="9"/>
      <w:r>
        <w:rPr>
          <w:rStyle w:val="s1"/>
        </w:rPr>
        <w:t>Статья 7. Запрещение дискриминации граждан по признаку принадлежности к профсоюзам</w:t>
      </w:r>
    </w:p>
    <w:p w:rsidR="00D96286" w:rsidRDefault="00CE5D8B">
      <w:pPr>
        <w:pStyle w:val="pj"/>
      </w:pPr>
      <w:r>
        <w:t>1.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законами Республики Казахстан.</w:t>
      </w:r>
    </w:p>
    <w:p w:rsidR="00D96286" w:rsidRDefault="00CE5D8B">
      <w:pPr>
        <w:pStyle w:val="pj"/>
      </w:pPr>
      <w:r>
        <w:t>2. Запрещаются дискриминация при приеме на работу, продвижении по работе, а также расторжение трудового договора по инициативе работодателя по причине принадлежности работника к профсоюзу, вступления или выхода из него.</w:t>
      </w:r>
    </w:p>
    <w:p w:rsidR="00D96286" w:rsidRDefault="00CE5D8B">
      <w:pPr>
        <w:pStyle w:val="pj"/>
      </w:pPr>
      <w:r>
        <w:t>3. Запрещается воздействие на лиц угрозой или другими неправомерными действиями заставить их воздержаться от вступления в профсоюз, выйти из одного профсоюза и вступить в другой либо самостоятельно распустить профсоюз.</w:t>
      </w:r>
    </w:p>
    <w:p w:rsidR="00D96286" w:rsidRDefault="00CE5D8B">
      <w:pPr>
        <w:pStyle w:val="pj"/>
      </w:pPr>
      <w:r>
        <w:t> </w:t>
      </w:r>
    </w:p>
    <w:p w:rsidR="00D96286" w:rsidRDefault="00CE5D8B">
      <w:pPr>
        <w:pStyle w:val="pj"/>
      </w:pPr>
      <w:r>
        <w:rPr>
          <w:b/>
          <w:bCs/>
        </w:rPr>
        <w:t> </w:t>
      </w:r>
    </w:p>
    <w:p w:rsidR="00D96286" w:rsidRDefault="00CE5D8B">
      <w:pPr>
        <w:pStyle w:val="pc"/>
      </w:pPr>
      <w:bookmarkStart w:id="10" w:name="SUB80000"/>
      <w:bookmarkEnd w:id="10"/>
      <w:r>
        <w:rPr>
          <w:rStyle w:val="s1"/>
        </w:rPr>
        <w:t>Глава 2. СОЗДАНИЕ, РЕОРГАНИЗАЦИЯ И ЛИКВИДАЦИЯ ПРОФСОЮЗОВ</w:t>
      </w:r>
    </w:p>
    <w:p w:rsidR="00D96286" w:rsidRDefault="00CE5D8B">
      <w:pPr>
        <w:pStyle w:val="pc"/>
      </w:pPr>
      <w:r>
        <w:rPr>
          <w:rStyle w:val="s1"/>
        </w:rPr>
        <w:t> </w:t>
      </w:r>
    </w:p>
    <w:p w:rsidR="00D96286" w:rsidRDefault="00CE5D8B">
      <w:pPr>
        <w:pStyle w:val="pj"/>
        <w:ind w:left="1200" w:hanging="800"/>
      </w:pPr>
      <w:r>
        <w:rPr>
          <w:rStyle w:val="s1"/>
        </w:rPr>
        <w:t>Статья 8. Создание профсоюза</w:t>
      </w:r>
    </w:p>
    <w:p w:rsidR="00D96286" w:rsidRDefault="00CE5D8B">
      <w:pPr>
        <w:pStyle w:val="pj"/>
      </w:pPr>
      <w:r>
        <w:t>1. Профсоюз создается по инициативе группы граждан Республики Казахстан не менее десяти человек, связанных общностью их профессиональных и производственных интересов, созывающих учредительный съезд (конференцию, собрание), на котором утверждается устав и формируются профсоюзные органы.</w:t>
      </w:r>
    </w:p>
    <w:p w:rsidR="00D96286" w:rsidRDefault="00CE5D8B">
      <w:pPr>
        <w:pStyle w:val="pj"/>
      </w:pPr>
      <w:r>
        <w:t>2. Условия и порядок приобретения и утраты членства определяются уставом профсоюза.</w:t>
      </w:r>
    </w:p>
    <w:p w:rsidR="00D96286" w:rsidRDefault="00CE5D8B">
      <w:pPr>
        <w:pStyle w:val="pj"/>
      </w:pPr>
      <w:r>
        <w:t>3. Правоспособность профсоюза как юридического лица возникает с момента государственной регистрации.</w:t>
      </w:r>
    </w:p>
    <w:p w:rsidR="00D96286" w:rsidRDefault="00CE5D8B">
      <w:pPr>
        <w:pStyle w:val="pj"/>
      </w:pPr>
      <w:r>
        <w:t> </w:t>
      </w:r>
    </w:p>
    <w:p w:rsidR="00D96286" w:rsidRDefault="00CE5D8B">
      <w:pPr>
        <w:pStyle w:val="pj"/>
        <w:ind w:left="1200" w:hanging="800"/>
      </w:pPr>
      <w:bookmarkStart w:id="11" w:name="SUB90000"/>
      <w:bookmarkEnd w:id="11"/>
      <w:r>
        <w:rPr>
          <w:rStyle w:val="s1"/>
        </w:rPr>
        <w:t>Статья 9. Устав профсоюза</w:t>
      </w:r>
    </w:p>
    <w:p w:rsidR="00D96286" w:rsidRDefault="00CE5D8B">
      <w:pPr>
        <w:pStyle w:val="pj"/>
      </w:pPr>
      <w:r>
        <w:t>1. Устав профсоюза должен предусматривать:</w:t>
      </w:r>
    </w:p>
    <w:p w:rsidR="00D96286" w:rsidRDefault="00CE5D8B">
      <w:pPr>
        <w:pStyle w:val="pj"/>
      </w:pPr>
      <w:r>
        <w:t>1) наименование, место нахождения, предмет и цели деятельности профсоюза;</w:t>
      </w:r>
    </w:p>
    <w:p w:rsidR="00D96286" w:rsidRDefault="00CE5D8B">
      <w:pPr>
        <w:pStyle w:val="pj"/>
      </w:pPr>
      <w:r>
        <w:t>2) членство, условия и порядок вступления физических лиц, членских организаций в профсоюз (его объединения), выхода из него, утраты членства;</w:t>
      </w:r>
    </w:p>
    <w:p w:rsidR="00D96286" w:rsidRDefault="00CE5D8B">
      <w:pPr>
        <w:pStyle w:val="pj"/>
      </w:pPr>
      <w:r>
        <w:t>3) организационную структуру профсоюза;</w:t>
      </w:r>
    </w:p>
    <w:p w:rsidR="00D96286" w:rsidRDefault="00CE5D8B">
      <w:pPr>
        <w:pStyle w:val="pj"/>
      </w:pPr>
      <w:r>
        <w:t>4) порядок формирования, компетенцию и сроки полномочий профсоюзных органов;</w:t>
      </w:r>
    </w:p>
    <w:p w:rsidR="00D96286" w:rsidRDefault="00CE5D8B">
      <w:pPr>
        <w:pStyle w:val="pj"/>
      </w:pPr>
      <w:r>
        <w:t>5) порядок, сроки отчетности профсоюзных органов и контроля за их деятельностью;</w:t>
      </w:r>
    </w:p>
    <w:p w:rsidR="00D96286" w:rsidRDefault="00CE5D8B">
      <w:pPr>
        <w:pStyle w:val="pj"/>
      </w:pPr>
      <w:r>
        <w:t>6) права и обязанности профсоюза и его членов, в том числе обязательность выполнения принимаемых решений органами социального партнерства и профсоюзов, членской организацией которого он является;</w:t>
      </w:r>
    </w:p>
    <w:p w:rsidR="00D96286" w:rsidRDefault="00CE5D8B">
      <w:pPr>
        <w:pStyle w:val="pj"/>
      </w:pPr>
      <w:r>
        <w:t>7) источники формирования имущества профсоюза, права профсоюза по управлению имуществом;</w:t>
      </w:r>
    </w:p>
    <w:p w:rsidR="00D96286" w:rsidRDefault="00CE5D8B">
      <w:pPr>
        <w:pStyle w:val="pj"/>
      </w:pPr>
      <w:r>
        <w:t>8) порядок уплаты членских профсоюзных взносов и их распределение;</w:t>
      </w:r>
    </w:p>
    <w:p w:rsidR="00D96286" w:rsidRDefault="00CE5D8B">
      <w:pPr>
        <w:pStyle w:val="pj"/>
      </w:pPr>
      <w:r>
        <w:t>9) порядок информирования своих членов о поступлении и расходовании денег;</w:t>
      </w:r>
    </w:p>
    <w:p w:rsidR="00D96286" w:rsidRDefault="00CE5D8B">
      <w:pPr>
        <w:pStyle w:val="pj"/>
      </w:pPr>
      <w:r>
        <w:lastRenderedPageBreak/>
        <w:t>10) порядок внесения изменений и дополнений в устав профсоюза;</w:t>
      </w:r>
    </w:p>
    <w:p w:rsidR="00D96286" w:rsidRDefault="00CE5D8B">
      <w:pPr>
        <w:pStyle w:val="pj"/>
      </w:pPr>
      <w:r>
        <w:t>11) порядок принятия решения о реорганизации и ликвидации профсоюза, судьбе имущества в случае ликвидации профсоюза.</w:t>
      </w:r>
    </w:p>
    <w:p w:rsidR="00D96286" w:rsidRDefault="00CE5D8B">
      <w:pPr>
        <w:pStyle w:val="pj"/>
      </w:pPr>
      <w:r>
        <w:t>2. Устав может предусматривать ограничения относительно членства в других профсоюзах, а также иные положения, не противоречащие законодательству Республики Казахстан.</w:t>
      </w:r>
    </w:p>
    <w:p w:rsidR="00D96286" w:rsidRDefault="00CE5D8B">
      <w:pPr>
        <w:pStyle w:val="pj"/>
      </w:pPr>
      <w:r>
        <w:t> </w:t>
      </w:r>
    </w:p>
    <w:p w:rsidR="00D96286" w:rsidRDefault="00CE5D8B">
      <w:pPr>
        <w:pStyle w:val="pj"/>
        <w:ind w:left="1200" w:hanging="800"/>
      </w:pPr>
      <w:bookmarkStart w:id="12" w:name="SUB100000"/>
      <w:bookmarkEnd w:id="12"/>
      <w:r>
        <w:rPr>
          <w:rStyle w:val="s1"/>
        </w:rPr>
        <w:t>Статья 10. Государственная регистрация, реорганизация и ликвидация профсоюза</w:t>
      </w:r>
    </w:p>
    <w:p w:rsidR="00D96286" w:rsidRDefault="00CE5D8B">
      <w:pPr>
        <w:pStyle w:val="pj"/>
      </w:pPr>
      <w:r>
        <w:t xml:space="preserve">1. Государственная регистрация профсоюза производится в соответствии с </w:t>
      </w:r>
      <w:hyperlink r:id="rId15" w:anchor="sub_id=60000" w:history="1">
        <w:r>
          <w:rPr>
            <w:rStyle w:val="a4"/>
          </w:rPr>
          <w:t>законодательством</w:t>
        </w:r>
      </w:hyperlink>
      <w:r>
        <w:t xml:space="preserve"> Республики Казахстан о государственной регистрации юридических лиц и учетной регистрации филиалов и представительств.</w:t>
      </w:r>
    </w:p>
    <w:p w:rsidR="00D96286" w:rsidRDefault="00CE5D8B">
      <w:pPr>
        <w:pStyle w:val="pj"/>
      </w:pPr>
      <w:r>
        <w:t>Документы, необходимые для государственной регистрации профсоюза, представляются в регистрирующий орган не позднее двух месяцев со дня проведения учредительного съезда (конференции, собрания) профсоюза.</w:t>
      </w:r>
    </w:p>
    <w:p w:rsidR="00D96286" w:rsidRDefault="00CE5D8B">
      <w:pPr>
        <w:pStyle w:val="pji"/>
      </w:pPr>
      <w:r>
        <w:rPr>
          <w:rStyle w:val="s3"/>
        </w:rPr>
        <w:t xml:space="preserve">Пункт 2 изложен в редакции </w:t>
      </w:r>
      <w:hyperlink r:id="rId16" w:anchor="sub_id=10" w:history="1">
        <w:r>
          <w:rPr>
            <w:rStyle w:val="a4"/>
            <w:i/>
            <w:iCs/>
          </w:rPr>
          <w:t>Закона</w:t>
        </w:r>
      </w:hyperlink>
      <w:r>
        <w:rPr>
          <w:rStyle w:val="s3"/>
        </w:rPr>
        <w:t xml:space="preserve"> РК от 04.05.20 г. № 321-VI (</w:t>
      </w:r>
      <w:hyperlink r:id="rId17" w:anchor="sub_id=100200" w:history="1">
        <w:r>
          <w:rPr>
            <w:rStyle w:val="a4"/>
            <w:i/>
            <w:iCs/>
          </w:rPr>
          <w:t>см. стар. ред.</w:t>
        </w:r>
      </w:hyperlink>
      <w:r>
        <w:rPr>
          <w:rStyle w:val="s3"/>
        </w:rPr>
        <w:t>)</w:t>
      </w:r>
    </w:p>
    <w:p w:rsidR="00D96286" w:rsidRDefault="00CE5D8B">
      <w:pPr>
        <w:pStyle w:val="pj"/>
      </w:pPr>
      <w:r>
        <w:t xml:space="preserve">2. До истечения года со дня регистрации республиканские, территориальные объединения профсоюзов, отраслевые профсоюзы обязаны представить в орган, зарегистрировавший их, копии документов, подтверждающих соответствие требованиям, предусмотренным </w:t>
      </w:r>
      <w:hyperlink w:anchor="sub110300" w:history="1">
        <w:r>
          <w:rPr>
            <w:rStyle w:val="a4"/>
          </w:rPr>
          <w:t>пунктом 3 статьи 11</w:t>
        </w:r>
      </w:hyperlink>
      <w:r>
        <w:rPr>
          <w:rStyle w:val="s0"/>
        </w:rPr>
        <w:t>,</w:t>
      </w:r>
      <w:r>
        <w:t xml:space="preserve"> </w:t>
      </w:r>
      <w:hyperlink w:anchor="sub120300" w:history="1">
        <w:r>
          <w:rPr>
            <w:rStyle w:val="a4"/>
          </w:rPr>
          <w:t>пунктом 3 статьи 12</w:t>
        </w:r>
      </w:hyperlink>
      <w:r>
        <w:t xml:space="preserve"> и </w:t>
      </w:r>
      <w:hyperlink w:anchor="sub130200" w:history="1">
        <w:r>
          <w:rPr>
            <w:rStyle w:val="a4"/>
          </w:rPr>
          <w:t>пунктом 2 статьи 13</w:t>
        </w:r>
      </w:hyperlink>
      <w:r>
        <w:t xml:space="preserve"> настоящего Закона.</w:t>
      </w:r>
    </w:p>
    <w:p w:rsidR="00D96286" w:rsidRDefault="00CE5D8B">
      <w:pPr>
        <w:pStyle w:val="pji"/>
      </w:pPr>
      <w:r>
        <w:rPr>
          <w:rStyle w:val="s3"/>
        </w:rPr>
        <w:t xml:space="preserve">Пункт 3 изложен в редакции </w:t>
      </w:r>
      <w:hyperlink r:id="rId18" w:anchor="sub_id=800" w:history="1">
        <w:r>
          <w:rPr>
            <w:rStyle w:val="a4"/>
            <w:i/>
            <w:iCs/>
          </w:rPr>
          <w:t>Закона</w:t>
        </w:r>
      </w:hyperlink>
      <w:r>
        <w:rPr>
          <w:rStyle w:val="s3"/>
        </w:rPr>
        <w:t xml:space="preserve"> РК от 11.07.17 г. № 90-VI (</w:t>
      </w:r>
      <w:hyperlink r:id="rId19" w:anchor="sub_id=100300" w:history="1">
        <w:r>
          <w:rPr>
            <w:rStyle w:val="a4"/>
            <w:i/>
            <w:iCs/>
          </w:rPr>
          <w:t>см. стар. ред.</w:t>
        </w:r>
      </w:hyperlink>
      <w:r>
        <w:rPr>
          <w:rStyle w:val="s3"/>
        </w:rPr>
        <w:t xml:space="preserve">); внесены изменения в соответствии с </w:t>
      </w:r>
      <w:hyperlink r:id="rId20" w:anchor="sub_id=10" w:history="1">
        <w:r>
          <w:rPr>
            <w:rStyle w:val="a4"/>
            <w:i/>
            <w:iCs/>
          </w:rPr>
          <w:t>Законом</w:t>
        </w:r>
      </w:hyperlink>
      <w:r>
        <w:rPr>
          <w:rStyle w:val="s3"/>
        </w:rPr>
        <w:t xml:space="preserve"> РК от 04.05.20 г. № 321-VI (</w:t>
      </w:r>
      <w:hyperlink r:id="rId21" w:anchor="sub_id=100300" w:history="1">
        <w:r>
          <w:rPr>
            <w:rStyle w:val="a4"/>
            <w:i/>
            <w:iCs/>
          </w:rPr>
          <w:t>см. стар. ред.</w:t>
        </w:r>
      </w:hyperlink>
      <w:r>
        <w:rPr>
          <w:rStyle w:val="s3"/>
        </w:rPr>
        <w:t>)</w:t>
      </w:r>
    </w:p>
    <w:p w:rsidR="00D96286" w:rsidRDefault="00CE5D8B">
      <w:pPr>
        <w:pStyle w:val="pj"/>
      </w:pPr>
      <w:r>
        <w:rPr>
          <w:rStyle w:val="s0"/>
        </w:rPr>
        <w:t xml:space="preserve">3. Несоблюдение требований, предусмотренных пунктом 2 настоящей статьи, влечет </w:t>
      </w:r>
      <w:r>
        <w:t>приостановление деятельности</w:t>
      </w:r>
      <w:r>
        <w:rPr>
          <w:rStyle w:val="s0"/>
        </w:rPr>
        <w:t xml:space="preserve"> республиканского, территориального объединений профсоюзов, отраслевого </w:t>
      </w:r>
      <w:r>
        <w:t xml:space="preserve">профсоюза в судебном порядке на срок от трех до шести месяцев в соответствии с </w:t>
      </w:r>
      <w:hyperlink r:id="rId22" w:history="1">
        <w:r>
          <w:rPr>
            <w:rStyle w:val="a4"/>
          </w:rPr>
          <w:t>Законом</w:t>
        </w:r>
      </w:hyperlink>
      <w:r>
        <w:t xml:space="preserve"> Республики Казахстан «Об общественных объединениях»</w:t>
      </w:r>
      <w:r>
        <w:rPr>
          <w:rStyle w:val="s0"/>
        </w:rPr>
        <w:t xml:space="preserve"> по обращению местных исполнительных органов областей, городов республиканского значения, столицы на основании сведений органов, зарегистрировавших их</w:t>
      </w:r>
      <w:r>
        <w:t>.</w:t>
      </w:r>
    </w:p>
    <w:p w:rsidR="00D96286" w:rsidRDefault="00CE5D8B">
      <w:pPr>
        <w:pStyle w:val="pj"/>
      </w:pPr>
      <w:r>
        <w:rPr>
          <w:rStyle w:val="s0"/>
        </w:rPr>
        <w:t xml:space="preserve">4. Исключен в соответствии с </w:t>
      </w:r>
      <w:hyperlink r:id="rId23" w:anchor="sub_id=800" w:history="1">
        <w:r>
          <w:rPr>
            <w:rStyle w:val="a4"/>
          </w:rPr>
          <w:t>Законом</w:t>
        </w:r>
      </w:hyperlink>
      <w:r>
        <w:rPr>
          <w:rStyle w:val="s0"/>
        </w:rPr>
        <w:t xml:space="preserve"> РК от 11.07.17 г. № 90-VI (</w:t>
      </w:r>
      <w:hyperlink r:id="rId24" w:anchor="sub_id=100400" w:history="1">
        <w:r>
          <w:rPr>
            <w:rStyle w:val="a4"/>
          </w:rPr>
          <w:t>см. стар. ред.</w:t>
        </w:r>
      </w:hyperlink>
      <w:r>
        <w:rPr>
          <w:rStyle w:val="s0"/>
        </w:rPr>
        <w:t>)</w:t>
      </w:r>
    </w:p>
    <w:p w:rsidR="00D96286" w:rsidRDefault="00CE5D8B">
      <w:pPr>
        <w:pStyle w:val="pj"/>
      </w:pPr>
      <w:r>
        <w:t xml:space="preserve">5. Реорганизация и ликвидация профсоюза производятся в соответствии с </w:t>
      </w:r>
      <w:hyperlink r:id="rId25" w:anchor="sub_id=170000" w:history="1">
        <w:r>
          <w:rPr>
            <w:rStyle w:val="a4"/>
          </w:rPr>
          <w:t>законодательством</w:t>
        </w:r>
      </w:hyperlink>
      <w:r>
        <w:t xml:space="preserve"> Республики Казахстан.</w:t>
      </w:r>
    </w:p>
    <w:p w:rsidR="00D96286" w:rsidRDefault="00CE5D8B">
      <w:pPr>
        <w:pStyle w:val="pj"/>
      </w:pPr>
      <w:r>
        <w:t> </w:t>
      </w:r>
    </w:p>
    <w:p w:rsidR="00D96286" w:rsidRDefault="00CE5D8B">
      <w:pPr>
        <w:pStyle w:val="pj"/>
      </w:pPr>
      <w:r>
        <w:rPr>
          <w:b/>
          <w:bCs/>
        </w:rPr>
        <w:t> </w:t>
      </w:r>
    </w:p>
    <w:p w:rsidR="00D96286" w:rsidRDefault="00CE5D8B">
      <w:pPr>
        <w:pStyle w:val="pc"/>
      </w:pPr>
      <w:bookmarkStart w:id="13" w:name="SUB110000"/>
      <w:bookmarkEnd w:id="13"/>
      <w:r>
        <w:rPr>
          <w:rStyle w:val="s1"/>
        </w:rPr>
        <w:t>Глава 3. СТАТУС ПРОФСОЮЗОВ И ИХ ОБЪЕДИНЕНИЙ</w:t>
      </w:r>
    </w:p>
    <w:p w:rsidR="00D96286" w:rsidRDefault="00CE5D8B">
      <w:pPr>
        <w:pStyle w:val="pc"/>
      </w:pPr>
      <w:r>
        <w:rPr>
          <w:rStyle w:val="s1"/>
        </w:rPr>
        <w:t> </w:t>
      </w:r>
    </w:p>
    <w:p w:rsidR="00D96286" w:rsidRDefault="00CE5D8B">
      <w:pPr>
        <w:pStyle w:val="pj"/>
        <w:ind w:left="1200" w:hanging="800"/>
      </w:pPr>
      <w:r>
        <w:rPr>
          <w:rStyle w:val="s1"/>
        </w:rPr>
        <w:t>Статья 11. Республиканское объединение профсоюзов</w:t>
      </w:r>
    </w:p>
    <w:p w:rsidR="00D96286" w:rsidRDefault="00CE5D8B">
      <w:pPr>
        <w:pStyle w:val="pj"/>
      </w:pPr>
      <w:r>
        <w:t>1. Республиканское объединение профсоюзов является полномочным представителем работников, членских организаций в социальном партнерстве на республиканском уровне.</w:t>
      </w:r>
    </w:p>
    <w:p w:rsidR="00D96286" w:rsidRDefault="00CE5D8B">
      <w:pPr>
        <w:pStyle w:val="pji"/>
      </w:pPr>
      <w:r>
        <w:rPr>
          <w:rStyle w:val="s3"/>
        </w:rPr>
        <w:t xml:space="preserve">Пункт 2 изложен в редакции </w:t>
      </w:r>
      <w:hyperlink r:id="rId26" w:anchor="sub_id=11" w:history="1">
        <w:r>
          <w:rPr>
            <w:rStyle w:val="a4"/>
            <w:i/>
            <w:iCs/>
          </w:rPr>
          <w:t>Закона</w:t>
        </w:r>
      </w:hyperlink>
      <w:r>
        <w:rPr>
          <w:rStyle w:val="s3"/>
        </w:rPr>
        <w:t xml:space="preserve"> РК от 04.05.20 г. № 321-VI (</w:t>
      </w:r>
      <w:hyperlink r:id="rId27" w:anchor="sub_id=110200" w:history="1">
        <w:r>
          <w:rPr>
            <w:rStyle w:val="a4"/>
            <w:i/>
            <w:iCs/>
          </w:rPr>
          <w:t>см. стар. ред.</w:t>
        </w:r>
      </w:hyperlink>
      <w:r>
        <w:rPr>
          <w:rStyle w:val="s3"/>
        </w:rPr>
        <w:t>)</w:t>
      </w:r>
    </w:p>
    <w:p w:rsidR="00D96286" w:rsidRDefault="00CE5D8B">
      <w:pPr>
        <w:pStyle w:val="pj"/>
      </w:pPr>
      <w:r>
        <w:t>2. Республиканское объединение профсоюзов создается отраслевыми профсоюзами и (или) территориальными объединениями профсоюзов областей, городов республиканского значения и столицы в иной организационно-правовой форме некоммерческой организации.</w:t>
      </w:r>
    </w:p>
    <w:p w:rsidR="00D96286" w:rsidRDefault="00CE5D8B">
      <w:pPr>
        <w:pStyle w:val="pji"/>
      </w:pPr>
      <w:bookmarkStart w:id="14" w:name="SUB110300"/>
      <w:bookmarkEnd w:id="14"/>
      <w:r>
        <w:rPr>
          <w:rStyle w:val="s3"/>
        </w:rPr>
        <w:t xml:space="preserve">Пункт 3 изложен в редакции </w:t>
      </w:r>
      <w:hyperlink r:id="rId28" w:anchor="sub_id=11" w:history="1">
        <w:r>
          <w:rPr>
            <w:rStyle w:val="a4"/>
            <w:i/>
            <w:iCs/>
          </w:rPr>
          <w:t>Закона</w:t>
        </w:r>
      </w:hyperlink>
      <w:r>
        <w:rPr>
          <w:rStyle w:val="s3"/>
        </w:rPr>
        <w:t xml:space="preserve"> РК от 04.05.20 г. № 321-VI (</w:t>
      </w:r>
      <w:hyperlink r:id="rId29" w:anchor="sub_id=110300" w:history="1">
        <w:r>
          <w:rPr>
            <w:rStyle w:val="a4"/>
            <w:i/>
            <w:iCs/>
          </w:rPr>
          <w:t>см. стар. ред.</w:t>
        </w:r>
      </w:hyperlink>
      <w:r>
        <w:rPr>
          <w:rStyle w:val="s3"/>
        </w:rPr>
        <w:t>)</w:t>
      </w:r>
    </w:p>
    <w:p w:rsidR="00D96286" w:rsidRDefault="00CE5D8B">
      <w:pPr>
        <w:pStyle w:val="pj"/>
      </w:pPr>
      <w:r>
        <w:t>3. Республиканское объединение профсоюзов должно иметь членские организации и (или) представительства (филиалы) на территории, включающей более половины количества областей, городов республиканского значения и столицу.</w:t>
      </w:r>
    </w:p>
    <w:p w:rsidR="00D96286" w:rsidRDefault="00CE5D8B">
      <w:pPr>
        <w:pStyle w:val="pji"/>
      </w:pPr>
      <w:r>
        <w:rPr>
          <w:rStyle w:val="s3"/>
        </w:rPr>
        <w:lastRenderedPageBreak/>
        <w:t xml:space="preserve">Статья дополнена пунктом 3-1 в соответствии с </w:t>
      </w:r>
      <w:hyperlink r:id="rId30" w:anchor="sub_id=11" w:history="1">
        <w:r>
          <w:rPr>
            <w:rStyle w:val="a4"/>
            <w:i/>
            <w:iCs/>
          </w:rPr>
          <w:t>Законом</w:t>
        </w:r>
      </w:hyperlink>
      <w:r>
        <w:rPr>
          <w:rStyle w:val="s3"/>
        </w:rPr>
        <w:t xml:space="preserve"> РК от 04.05.20 г. № 321-VI </w:t>
      </w:r>
    </w:p>
    <w:p w:rsidR="00D96286" w:rsidRDefault="00CE5D8B">
      <w:pPr>
        <w:pStyle w:val="pj"/>
      </w:pPr>
      <w:r>
        <w:t>3-1. Для участия в работе республиканской трехсторонней комиссии по социальному партнерству и регулированию социальных и трудовых отношений республиканское объединение профсоюзов должно уведомить уполномоченный государственный орган по труду.</w:t>
      </w:r>
    </w:p>
    <w:p w:rsidR="00D96286" w:rsidRDefault="00CE5D8B">
      <w:pPr>
        <w:pStyle w:val="pj"/>
      </w:pPr>
      <w:r>
        <w:t>4. Республиканское объединение профсоюзов содействует обеспечению правовых гарантий деятельности профсоюзов на республиканском уровне, координации действий членских организаций в вопросах представления и защиты социальных, трудовых прав и интересов членов профсоюзов.</w:t>
      </w:r>
    </w:p>
    <w:p w:rsidR="00D96286" w:rsidRDefault="00CE5D8B">
      <w:pPr>
        <w:pStyle w:val="pj"/>
      </w:pPr>
      <w:r>
        <w:t>5. Основные функции республиканского объединения профсоюзов:</w:t>
      </w:r>
    </w:p>
    <w:p w:rsidR="00D96286" w:rsidRDefault="00CE5D8B">
      <w:pPr>
        <w:pStyle w:val="pj"/>
      </w:pPr>
      <w:r>
        <w:t>1) представлять, защищать права и интересы своих членских организаций;</w:t>
      </w:r>
    </w:p>
    <w:p w:rsidR="00D96286" w:rsidRDefault="00CE5D8B">
      <w:pPr>
        <w:pStyle w:val="pj"/>
      </w:pPr>
      <w:r>
        <w:t>2) разрабатывать и определять основные направления, стратегию деятельности своих членских организаций;</w:t>
      </w:r>
    </w:p>
    <w:p w:rsidR="00D96286" w:rsidRDefault="00CE5D8B">
      <w:pPr>
        <w:pStyle w:val="pj"/>
      </w:pPr>
      <w:r>
        <w:t>3) содействовать развитию системы социального партнерства на всех уровнях социального партнерства;</w:t>
      </w:r>
    </w:p>
    <w:p w:rsidR="00D96286" w:rsidRDefault="00CE5D8B">
      <w:pPr>
        <w:pStyle w:val="pj"/>
      </w:pPr>
      <w:r>
        <w:t>4) выступать стороной социального партнерства при заключении генерального соглашения с республиканскими объединениями работодателей и Правительством Республики Казахстан, участвовать в переговорах по подготовке проекта соглашения и его заключению;</w:t>
      </w:r>
    </w:p>
    <w:p w:rsidR="00D96286" w:rsidRDefault="00CE5D8B">
      <w:pPr>
        <w:pStyle w:val="pji"/>
      </w:pPr>
      <w:r>
        <w:rPr>
          <w:rStyle w:val="s3"/>
        </w:rPr>
        <w:t xml:space="preserve">В подпункт 5 внесены изменения в соответствии с </w:t>
      </w:r>
      <w:hyperlink r:id="rId31" w:anchor="sub_id=11" w:history="1">
        <w:r>
          <w:rPr>
            <w:rStyle w:val="a4"/>
            <w:i/>
            <w:iCs/>
          </w:rPr>
          <w:t>Законом</w:t>
        </w:r>
      </w:hyperlink>
      <w:r>
        <w:rPr>
          <w:rStyle w:val="s3"/>
        </w:rPr>
        <w:t xml:space="preserve"> РК от 04.05.20 г. № 321-VI (</w:t>
      </w:r>
      <w:hyperlink r:id="rId32" w:anchor="sub_id=110505" w:history="1">
        <w:r>
          <w:rPr>
            <w:rStyle w:val="a4"/>
            <w:i/>
            <w:iCs/>
          </w:rPr>
          <w:t>см. стар. ред.</w:t>
        </w:r>
      </w:hyperlink>
      <w:r>
        <w:rPr>
          <w:rStyle w:val="s3"/>
        </w:rPr>
        <w:t>)</w:t>
      </w:r>
    </w:p>
    <w:p w:rsidR="00D96286" w:rsidRDefault="00CE5D8B">
      <w:pPr>
        <w:pStyle w:val="pj"/>
      </w:pPr>
      <w:r>
        <w:t>5) участвовать в работе республиканской трехсторонней комиссии по социальному партнерству и регулированию социальных и трудовых отношений;</w:t>
      </w:r>
    </w:p>
    <w:p w:rsidR="00D96286" w:rsidRDefault="00CE5D8B">
      <w:pPr>
        <w:pStyle w:val="pj"/>
      </w:pPr>
      <w:r>
        <w:t>6) сотрудничать и оказывать содействие членским организациям в налаживании контактов с зарубежными, международными профсоюзными объединениями и иными организациями, работающими в сфере защиты прав и свобод трудящихся;</w:t>
      </w:r>
    </w:p>
    <w:p w:rsidR="00D96286" w:rsidRDefault="00CE5D8B">
      <w:pPr>
        <w:pStyle w:val="pj"/>
      </w:pPr>
      <w:r>
        <w:t>7) осуществлять иные функции, направленные на реализацию уставных целей.</w:t>
      </w:r>
    </w:p>
    <w:p w:rsidR="00D96286" w:rsidRDefault="00CE5D8B">
      <w:pPr>
        <w:pStyle w:val="pj"/>
      </w:pPr>
      <w:r>
        <w:t>6. Республиканское объединение профсоюзов вправе рекомендовать и утверждать типовой устав профсоюзов для своих членских организаций.</w:t>
      </w:r>
    </w:p>
    <w:p w:rsidR="00D96286" w:rsidRDefault="00CE5D8B">
      <w:pPr>
        <w:pStyle w:val="pj"/>
      </w:pPr>
      <w:r>
        <w:t> </w:t>
      </w:r>
    </w:p>
    <w:p w:rsidR="00D96286" w:rsidRDefault="00CE5D8B">
      <w:pPr>
        <w:pStyle w:val="pj"/>
        <w:ind w:left="1200" w:hanging="800"/>
      </w:pPr>
      <w:bookmarkStart w:id="15" w:name="SUB120000"/>
      <w:bookmarkEnd w:id="15"/>
      <w:r>
        <w:rPr>
          <w:rStyle w:val="s1"/>
        </w:rPr>
        <w:t>Статья 12. Территориальное объединение профсоюзов</w:t>
      </w:r>
    </w:p>
    <w:p w:rsidR="00D96286" w:rsidRDefault="00CE5D8B">
      <w:pPr>
        <w:pStyle w:val="pj"/>
      </w:pPr>
      <w:r>
        <w:t>1. Территориальное объединение профсоюзов является полномочным представителем работников, членских организаций в социальном партнерстве на региональном уровне.</w:t>
      </w:r>
    </w:p>
    <w:p w:rsidR="00D96286" w:rsidRDefault="00CE5D8B">
      <w:pPr>
        <w:pStyle w:val="pji"/>
      </w:pPr>
      <w:r>
        <w:rPr>
          <w:rStyle w:val="s3"/>
        </w:rPr>
        <w:t xml:space="preserve">В пункт 2 внесены изменения в соответствии с </w:t>
      </w:r>
      <w:hyperlink r:id="rId33" w:anchor="sub_id=1200" w:history="1">
        <w:r>
          <w:rPr>
            <w:rStyle w:val="a4"/>
            <w:i/>
            <w:iCs/>
          </w:rPr>
          <w:t>Законом</w:t>
        </w:r>
      </w:hyperlink>
      <w:r>
        <w:rPr>
          <w:rStyle w:val="s3"/>
        </w:rPr>
        <w:t xml:space="preserve"> РК от 06.04.16 г. № 483-V (</w:t>
      </w:r>
      <w:hyperlink r:id="rId34" w:anchor="sub_id=120200" w:history="1">
        <w:r>
          <w:rPr>
            <w:rStyle w:val="a4"/>
            <w:i/>
            <w:iCs/>
          </w:rPr>
          <w:t>см. стар. ред.</w:t>
        </w:r>
      </w:hyperlink>
      <w:r>
        <w:rPr>
          <w:rStyle w:val="s3"/>
        </w:rPr>
        <w:t>)</w:t>
      </w:r>
    </w:p>
    <w:p w:rsidR="00D96286" w:rsidRDefault="00CE5D8B">
      <w:pPr>
        <w:pStyle w:val="pj"/>
      </w:pPr>
      <w:r>
        <w:t xml:space="preserve">2. Территориальное объединение профсоюзов создается профсоюзами </w:t>
      </w:r>
      <w:r>
        <w:rPr>
          <w:rStyle w:val="s0"/>
        </w:rPr>
        <w:t>и (или)</w:t>
      </w:r>
      <w:r>
        <w:t xml:space="preserve"> их объединениями.</w:t>
      </w:r>
    </w:p>
    <w:p w:rsidR="00D96286" w:rsidRDefault="00CE5D8B">
      <w:pPr>
        <w:pStyle w:val="pji"/>
      </w:pPr>
      <w:bookmarkStart w:id="16" w:name="SUB120300"/>
      <w:bookmarkEnd w:id="16"/>
      <w:r>
        <w:rPr>
          <w:rStyle w:val="s3"/>
        </w:rPr>
        <w:t xml:space="preserve">Пункт 3 изложен в редакции </w:t>
      </w:r>
      <w:hyperlink r:id="rId35" w:anchor="sub_id=12" w:history="1">
        <w:r>
          <w:rPr>
            <w:rStyle w:val="a4"/>
            <w:i/>
            <w:iCs/>
          </w:rPr>
          <w:t>Закона</w:t>
        </w:r>
      </w:hyperlink>
      <w:r>
        <w:rPr>
          <w:rStyle w:val="s3"/>
        </w:rPr>
        <w:t xml:space="preserve"> РК от 04.05.20 г. № 321-VI (</w:t>
      </w:r>
      <w:hyperlink r:id="rId36" w:anchor="sub_id=120300" w:history="1">
        <w:r>
          <w:rPr>
            <w:rStyle w:val="a4"/>
            <w:i/>
            <w:iCs/>
          </w:rPr>
          <w:t>см. стар. ред.</w:t>
        </w:r>
      </w:hyperlink>
      <w:r>
        <w:rPr>
          <w:rStyle w:val="s3"/>
        </w:rPr>
        <w:t>)</w:t>
      </w:r>
    </w:p>
    <w:p w:rsidR="00D96286" w:rsidRDefault="00CE5D8B">
      <w:pPr>
        <w:pStyle w:val="pj"/>
      </w:pPr>
      <w:r>
        <w:t>3. Территориальное объединение профсоюзов на уровне области, города республиканского значения и столицы должно иметь членские организации и (или) представительства (филиалы) на территории не менее двух районов (городов областного значения, районов в городе).</w:t>
      </w:r>
    </w:p>
    <w:p w:rsidR="00D96286" w:rsidRDefault="00CE5D8B">
      <w:pPr>
        <w:pStyle w:val="pj"/>
      </w:pPr>
      <w:r>
        <w:t>Территориальное объединение профсоюзов на уровне района (города областного значения) должно иметь не менее двух членских организаций на соответствующей территории.</w:t>
      </w:r>
    </w:p>
    <w:p w:rsidR="00D96286" w:rsidRDefault="00CE5D8B">
      <w:pPr>
        <w:pStyle w:val="pji"/>
      </w:pPr>
      <w:r>
        <w:rPr>
          <w:rStyle w:val="s3"/>
        </w:rPr>
        <w:t xml:space="preserve">Статья дополнена пунктом 3-1 в соответствии с </w:t>
      </w:r>
      <w:hyperlink r:id="rId37" w:anchor="sub_id=12" w:history="1">
        <w:r>
          <w:rPr>
            <w:rStyle w:val="a4"/>
            <w:i/>
            <w:iCs/>
          </w:rPr>
          <w:t>Законом</w:t>
        </w:r>
      </w:hyperlink>
      <w:r>
        <w:rPr>
          <w:rStyle w:val="s3"/>
        </w:rPr>
        <w:t xml:space="preserve"> РК от 04.05.20 г. № 321-VI </w:t>
      </w:r>
    </w:p>
    <w:p w:rsidR="00D96286" w:rsidRDefault="00CE5D8B">
      <w:pPr>
        <w:pStyle w:val="pj"/>
      </w:pPr>
      <w:r>
        <w:t xml:space="preserve">3-1. Территориальное объединение профсоюзов на уровне области, города республиканского значения и столицы имеет право вступать в состав республиканского </w:t>
      </w:r>
      <w:r>
        <w:lastRenderedPageBreak/>
        <w:t>объединения профсоюзов в качестве членской организации на условиях соблюдения устава республиканского объединения профсоюзов.</w:t>
      </w:r>
    </w:p>
    <w:p w:rsidR="00D96286" w:rsidRDefault="00CE5D8B">
      <w:pPr>
        <w:pStyle w:val="pji"/>
      </w:pPr>
      <w:r>
        <w:rPr>
          <w:rStyle w:val="s3"/>
        </w:rPr>
        <w:t xml:space="preserve">Статья дополнена пунктом 3-2 в соответствии с </w:t>
      </w:r>
      <w:hyperlink r:id="rId38" w:anchor="sub_id=12" w:history="1">
        <w:r>
          <w:rPr>
            <w:rStyle w:val="a4"/>
            <w:i/>
            <w:iCs/>
          </w:rPr>
          <w:t>Законом</w:t>
        </w:r>
      </w:hyperlink>
      <w:r>
        <w:rPr>
          <w:rStyle w:val="s3"/>
        </w:rPr>
        <w:t xml:space="preserve"> РК от 04.05.20 г. № 321-VI </w:t>
      </w:r>
    </w:p>
    <w:p w:rsidR="00D96286" w:rsidRDefault="00CE5D8B">
      <w:pPr>
        <w:pStyle w:val="pj"/>
      </w:pPr>
      <w:r>
        <w:t>3-2. Для участия в работе областной, городской, районной комиссий по социальному партнерству и регулированию социальных и трудовых отношений территориальное объединение профсоюзов должно уведомить местный исполнительный орган соответствующей административно-территориальной единицы.</w:t>
      </w:r>
    </w:p>
    <w:p w:rsidR="00D96286" w:rsidRDefault="00CE5D8B">
      <w:pPr>
        <w:pStyle w:val="pj"/>
      </w:pPr>
      <w:r>
        <w:t>4. Основные функции территориального объединения профсоюзов:</w:t>
      </w:r>
    </w:p>
    <w:p w:rsidR="00D96286" w:rsidRDefault="00CE5D8B">
      <w:pPr>
        <w:pStyle w:val="pj"/>
      </w:pPr>
      <w:r>
        <w:t>1) представлять, защищать права и интересы своих членских организаций;</w:t>
      </w:r>
    </w:p>
    <w:p w:rsidR="00D96286" w:rsidRDefault="00CE5D8B">
      <w:pPr>
        <w:pStyle w:val="pj"/>
      </w:pPr>
      <w:r>
        <w:t>2) содействовать развитию системы социального партнерства на региональном уровне;</w:t>
      </w:r>
    </w:p>
    <w:p w:rsidR="00D96286" w:rsidRDefault="00CE5D8B">
      <w:pPr>
        <w:pStyle w:val="pj"/>
      </w:pPr>
      <w:r>
        <w:t>3) выступать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Республики Казахстан, участвовать в переговорах по подготовке проекта соглашения и его заключению;</w:t>
      </w:r>
    </w:p>
    <w:p w:rsidR="00D96286" w:rsidRDefault="00CE5D8B">
      <w:pPr>
        <w:pStyle w:val="pji"/>
      </w:pPr>
      <w:r>
        <w:rPr>
          <w:rStyle w:val="s3"/>
        </w:rPr>
        <w:t xml:space="preserve">В подпункт 4 внесены изменения в соответствии с </w:t>
      </w:r>
      <w:hyperlink r:id="rId39" w:anchor="sub_id=12" w:history="1">
        <w:r>
          <w:rPr>
            <w:rStyle w:val="a4"/>
            <w:i/>
            <w:iCs/>
          </w:rPr>
          <w:t>Законом</w:t>
        </w:r>
      </w:hyperlink>
      <w:r>
        <w:rPr>
          <w:rStyle w:val="s3"/>
        </w:rPr>
        <w:t xml:space="preserve"> РК от 04.05.20 г. № 321-VI (</w:t>
      </w:r>
      <w:hyperlink r:id="rId40" w:anchor="sub_id=120404" w:history="1">
        <w:r>
          <w:rPr>
            <w:rStyle w:val="a4"/>
            <w:i/>
            <w:iCs/>
          </w:rPr>
          <w:t>см. стар. ред.</w:t>
        </w:r>
      </w:hyperlink>
      <w:r>
        <w:rPr>
          <w:rStyle w:val="s3"/>
        </w:rPr>
        <w:t>)</w:t>
      </w:r>
    </w:p>
    <w:p w:rsidR="00D96286" w:rsidRDefault="00CE5D8B">
      <w:pPr>
        <w:pStyle w:val="pj"/>
      </w:pPr>
      <w:r>
        <w:t>4) участвовать в работе региональной комиссии по социальному партнерству и регулированию социальных и трудовых отношений;</w:t>
      </w:r>
    </w:p>
    <w:p w:rsidR="00D96286" w:rsidRDefault="00CE5D8B">
      <w:pPr>
        <w:pStyle w:val="pj"/>
      </w:pPr>
      <w:r>
        <w:t xml:space="preserve">5) осуществлять иные функции, направленные на реализацию уставных целей. </w:t>
      </w:r>
    </w:p>
    <w:p w:rsidR="00D96286" w:rsidRDefault="00CE5D8B">
      <w:pPr>
        <w:pStyle w:val="pj"/>
      </w:pPr>
      <w:r>
        <w:t> </w:t>
      </w:r>
    </w:p>
    <w:p w:rsidR="00D96286" w:rsidRDefault="00CE5D8B">
      <w:pPr>
        <w:pStyle w:val="pj"/>
        <w:ind w:left="1200" w:hanging="800"/>
      </w:pPr>
      <w:bookmarkStart w:id="17" w:name="SUB130000"/>
      <w:bookmarkEnd w:id="17"/>
      <w:r>
        <w:rPr>
          <w:rStyle w:val="s1"/>
        </w:rPr>
        <w:t>Статья 13. Отраслевой профсоюз</w:t>
      </w:r>
    </w:p>
    <w:p w:rsidR="00D96286" w:rsidRDefault="00CE5D8B">
      <w:pPr>
        <w:pStyle w:val="pj"/>
      </w:pPr>
      <w:r>
        <w:t>1. Отраслевой профсоюз является полномочным представителем работников, членских организаций в социальном партнерстве на отраслевом уровне.</w:t>
      </w:r>
    </w:p>
    <w:p w:rsidR="00D96286" w:rsidRDefault="00CE5D8B">
      <w:pPr>
        <w:pStyle w:val="pji"/>
      </w:pPr>
      <w:bookmarkStart w:id="18" w:name="SUB130200"/>
      <w:bookmarkEnd w:id="18"/>
      <w:r>
        <w:rPr>
          <w:rStyle w:val="s3"/>
        </w:rPr>
        <w:t xml:space="preserve">Пункт 2 изложен в редакции </w:t>
      </w:r>
      <w:hyperlink r:id="rId41" w:anchor="sub_id=13" w:history="1">
        <w:r>
          <w:rPr>
            <w:rStyle w:val="a4"/>
            <w:i/>
            <w:iCs/>
          </w:rPr>
          <w:t>Закона</w:t>
        </w:r>
      </w:hyperlink>
      <w:r>
        <w:rPr>
          <w:rStyle w:val="s3"/>
        </w:rPr>
        <w:t xml:space="preserve"> РК от 04.05.20 г. № 321-VI (</w:t>
      </w:r>
      <w:hyperlink r:id="rId42" w:anchor="sub_id=130200" w:history="1">
        <w:r>
          <w:rPr>
            <w:rStyle w:val="a4"/>
            <w:i/>
            <w:iCs/>
          </w:rPr>
          <w:t>см. стар. ред.</w:t>
        </w:r>
      </w:hyperlink>
      <w:r>
        <w:rPr>
          <w:rStyle w:val="s3"/>
        </w:rPr>
        <w:t>)</w:t>
      </w:r>
    </w:p>
    <w:p w:rsidR="00D96286" w:rsidRDefault="00CE5D8B">
      <w:pPr>
        <w:pStyle w:val="pj"/>
      </w:pPr>
      <w:r>
        <w:t>2. Отраслевой профсоюз должен иметь структурные подразделения и (или) членские организации на территории, включающей более половины количества областей, городов республиканского значения и столицу.</w:t>
      </w:r>
    </w:p>
    <w:p w:rsidR="00D96286" w:rsidRDefault="00CE5D8B">
      <w:pPr>
        <w:pStyle w:val="pj"/>
      </w:pPr>
      <w:r>
        <w:t>Работники субъектов малого предпринимательства вправе создавать отраслевой профсоюз при наличии структурных подразделений, членских организаций на территории, включающей более половины количества областей, городов республиканского значения и столицу.</w:t>
      </w:r>
    </w:p>
    <w:p w:rsidR="00D96286" w:rsidRDefault="00CE5D8B">
      <w:pPr>
        <w:pStyle w:val="pji"/>
      </w:pPr>
      <w:r>
        <w:rPr>
          <w:rStyle w:val="s3"/>
        </w:rPr>
        <w:t xml:space="preserve">Статья дополнена пунктом 2-1 в соответствии с </w:t>
      </w:r>
      <w:hyperlink r:id="rId43" w:anchor="sub_id=13" w:history="1">
        <w:r>
          <w:rPr>
            <w:rStyle w:val="a4"/>
            <w:i/>
            <w:iCs/>
          </w:rPr>
          <w:t>Законом</w:t>
        </w:r>
      </w:hyperlink>
      <w:r>
        <w:rPr>
          <w:rStyle w:val="s3"/>
        </w:rPr>
        <w:t xml:space="preserve"> РК от 04.05.20 г. № 321-VI </w:t>
      </w:r>
    </w:p>
    <w:p w:rsidR="00D96286" w:rsidRDefault="00CE5D8B">
      <w:pPr>
        <w:pStyle w:val="pj"/>
      </w:pPr>
      <w:r>
        <w:t>2-1. Для участия в работе отраслевой комиссии по социальному партнерству и регулированию социальных и трудовых отношений отраслевой профсоюз должен уведомить уполномоченный государственный орган соответствующей сферы деятельности.</w:t>
      </w:r>
    </w:p>
    <w:p w:rsidR="00D96286" w:rsidRDefault="00CE5D8B">
      <w:pPr>
        <w:pStyle w:val="pji"/>
      </w:pPr>
      <w:r>
        <w:rPr>
          <w:rStyle w:val="s3"/>
        </w:rPr>
        <w:t xml:space="preserve">Пункт 3 изложен в редакции </w:t>
      </w:r>
      <w:hyperlink r:id="rId44" w:anchor="sub_id=13" w:history="1">
        <w:r>
          <w:rPr>
            <w:rStyle w:val="a4"/>
            <w:i/>
            <w:iCs/>
          </w:rPr>
          <w:t>Закона</w:t>
        </w:r>
      </w:hyperlink>
      <w:r>
        <w:rPr>
          <w:rStyle w:val="s3"/>
        </w:rPr>
        <w:t xml:space="preserve"> РК от 04.05.20 г. № 321-VI (</w:t>
      </w:r>
      <w:hyperlink r:id="rId45" w:anchor="sub_id=130300" w:history="1">
        <w:r>
          <w:rPr>
            <w:rStyle w:val="a4"/>
            <w:i/>
            <w:iCs/>
          </w:rPr>
          <w:t>см. стар. ред.</w:t>
        </w:r>
      </w:hyperlink>
      <w:r>
        <w:rPr>
          <w:rStyle w:val="s3"/>
        </w:rPr>
        <w:t>)</w:t>
      </w:r>
    </w:p>
    <w:p w:rsidR="00D96286" w:rsidRDefault="00CE5D8B">
      <w:pPr>
        <w:pStyle w:val="pj"/>
      </w:pPr>
      <w:r>
        <w:t>3. Отраслевой профсоюз имеет право вступать в состав республиканского объединения профсоюзов в качестве членской организации на условиях соблюдения устава республиканского объединения профсоюзов.</w:t>
      </w:r>
    </w:p>
    <w:p w:rsidR="00D96286" w:rsidRDefault="00CE5D8B">
      <w:pPr>
        <w:pStyle w:val="pj"/>
      </w:pPr>
      <w:r>
        <w:t>4. Основные функции отраслевого профсоюза:</w:t>
      </w:r>
    </w:p>
    <w:p w:rsidR="00D96286" w:rsidRDefault="00CE5D8B">
      <w:pPr>
        <w:pStyle w:val="pj"/>
      </w:pPr>
      <w:r>
        <w:t>1) представлять, защищать трудовые и социальные права и интересы своих членов, членских организаций;</w:t>
      </w:r>
    </w:p>
    <w:p w:rsidR="00D96286" w:rsidRDefault="00CE5D8B">
      <w:pPr>
        <w:pStyle w:val="pj"/>
      </w:pPr>
      <w:r>
        <w:t xml:space="preserve">2) содействовать развитию </w:t>
      </w:r>
      <w:hyperlink r:id="rId46" w:history="1">
        <w:r>
          <w:rPr>
            <w:rStyle w:val="a4"/>
          </w:rPr>
          <w:t>системы социального партнерства на отраслевом уровне</w:t>
        </w:r>
      </w:hyperlink>
      <w:r>
        <w:t>;</w:t>
      </w:r>
    </w:p>
    <w:p w:rsidR="00D96286" w:rsidRDefault="00CE5D8B">
      <w:pPr>
        <w:pStyle w:val="pj"/>
      </w:pPr>
      <w:r>
        <w:t>3) выступать стороной социального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 участвовать в переговорах по подготовке проекта соглашения и его заключению;</w:t>
      </w:r>
    </w:p>
    <w:p w:rsidR="00D96286" w:rsidRDefault="00CE5D8B">
      <w:pPr>
        <w:pStyle w:val="pji"/>
      </w:pPr>
      <w:r>
        <w:rPr>
          <w:rStyle w:val="s3"/>
        </w:rPr>
        <w:lastRenderedPageBreak/>
        <w:t xml:space="preserve">В подпункт 4 внесены изменения в соответствии с </w:t>
      </w:r>
      <w:hyperlink r:id="rId47" w:anchor="sub_id=13" w:history="1">
        <w:r>
          <w:rPr>
            <w:rStyle w:val="a4"/>
            <w:i/>
            <w:iCs/>
          </w:rPr>
          <w:t>Законом</w:t>
        </w:r>
      </w:hyperlink>
      <w:r>
        <w:rPr>
          <w:rStyle w:val="s3"/>
        </w:rPr>
        <w:t xml:space="preserve"> РК от 04.05.20 г. № 321-VI (</w:t>
      </w:r>
      <w:hyperlink r:id="rId48" w:anchor="sub_id=130404" w:history="1">
        <w:r>
          <w:rPr>
            <w:rStyle w:val="a4"/>
            <w:i/>
            <w:iCs/>
          </w:rPr>
          <w:t>см. стар. ред.</w:t>
        </w:r>
      </w:hyperlink>
      <w:r>
        <w:rPr>
          <w:rStyle w:val="s3"/>
        </w:rPr>
        <w:t>)</w:t>
      </w:r>
    </w:p>
    <w:p w:rsidR="00D96286" w:rsidRDefault="00CE5D8B">
      <w:pPr>
        <w:pStyle w:val="pj"/>
      </w:pPr>
      <w:r>
        <w:t>4) участвовать в работе отраслевой комиссии по социальному партнерству и регулированию социальных и трудовых отношений;</w:t>
      </w:r>
    </w:p>
    <w:p w:rsidR="00D96286" w:rsidRDefault="00CE5D8B">
      <w:pPr>
        <w:pStyle w:val="pj"/>
      </w:pPr>
      <w:r>
        <w:t>5) осуществлять иные функции, направленные на реализацию уставных целей.</w:t>
      </w:r>
    </w:p>
    <w:p w:rsidR="00D96286" w:rsidRDefault="00CE5D8B">
      <w:pPr>
        <w:pStyle w:val="pj"/>
      </w:pPr>
      <w:r>
        <w:t>5. Филиалы и представительства отраслевого профсоюза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w:t>
      </w:r>
    </w:p>
    <w:p w:rsidR="00D96286" w:rsidRDefault="00CE5D8B">
      <w:pPr>
        <w:pStyle w:val="pj"/>
      </w:pPr>
      <w:r>
        <w:t> </w:t>
      </w:r>
    </w:p>
    <w:p w:rsidR="00D96286" w:rsidRDefault="00CE5D8B">
      <w:pPr>
        <w:pStyle w:val="pj"/>
        <w:ind w:left="1200" w:hanging="800"/>
      </w:pPr>
      <w:bookmarkStart w:id="19" w:name="SUB140000"/>
      <w:bookmarkEnd w:id="19"/>
      <w:r>
        <w:rPr>
          <w:rStyle w:val="s1"/>
        </w:rPr>
        <w:t>Статья 14. Локальный профсоюз</w:t>
      </w:r>
    </w:p>
    <w:p w:rsidR="00D96286" w:rsidRDefault="00CE5D8B">
      <w:pPr>
        <w:pStyle w:val="pj"/>
      </w:pPr>
      <w:r>
        <w:t>1. Локальный профсоюз добровольно создается работниками одной или нескольких организаций, связанными общими трудовыми, производственно-профессиональными интересами.</w:t>
      </w:r>
    </w:p>
    <w:p w:rsidR="00D96286" w:rsidRDefault="00CE5D8B">
      <w:pPr>
        <w:pStyle w:val="pj"/>
      </w:pPr>
      <w:r>
        <w:t>2. Локальный профсоюз, добровольно создаваемый работниками субъектов малого предпринимательства, может объединять работников организаций нескольких видов (подвидов) экономической деятельности.</w:t>
      </w:r>
    </w:p>
    <w:p w:rsidR="00D96286" w:rsidRDefault="00CE5D8B">
      <w:pPr>
        <w:pStyle w:val="pj"/>
      </w:pPr>
      <w:r>
        <w:t>3. Локальный профсоюз является полномочным представителем работников в социальном партнерстве на уровне организации (организаций).</w:t>
      </w:r>
    </w:p>
    <w:p w:rsidR="00D96286" w:rsidRDefault="00CE5D8B">
      <w:pPr>
        <w:pStyle w:val="pji"/>
      </w:pPr>
      <w:r>
        <w:rPr>
          <w:rStyle w:val="s3"/>
        </w:rPr>
        <w:t xml:space="preserve">Пункт 4 изложен в редакции </w:t>
      </w:r>
      <w:hyperlink r:id="rId49" w:anchor="sub_id=14" w:history="1">
        <w:r>
          <w:rPr>
            <w:rStyle w:val="a4"/>
            <w:i/>
            <w:iCs/>
          </w:rPr>
          <w:t>Закона</w:t>
        </w:r>
      </w:hyperlink>
      <w:r>
        <w:rPr>
          <w:rStyle w:val="s3"/>
        </w:rPr>
        <w:t xml:space="preserve"> РК от 04.05.20 г. № 321-VI (</w:t>
      </w:r>
      <w:hyperlink r:id="rId50" w:anchor="sub_id=140400" w:history="1">
        <w:r>
          <w:rPr>
            <w:rStyle w:val="a4"/>
            <w:i/>
            <w:iCs/>
          </w:rPr>
          <w:t>см. стар. ред.</w:t>
        </w:r>
      </w:hyperlink>
      <w:r>
        <w:rPr>
          <w:rStyle w:val="s3"/>
        </w:rPr>
        <w:t>)</w:t>
      </w:r>
    </w:p>
    <w:p w:rsidR="00D96286" w:rsidRDefault="00CE5D8B">
      <w:pPr>
        <w:pStyle w:val="pj"/>
      </w:pPr>
      <w:r>
        <w:t>4. Локальный профсоюз имеет право входить в состав отраслевого профсоюза и (или) территориального объединения профсоюзов в качестве членской организации на условиях соблюдения их устава.</w:t>
      </w:r>
    </w:p>
    <w:p w:rsidR="00D96286" w:rsidRDefault="00CE5D8B">
      <w:pPr>
        <w:pStyle w:val="pji"/>
      </w:pPr>
      <w:r>
        <w:rPr>
          <w:rStyle w:val="s3"/>
        </w:rPr>
        <w:t xml:space="preserve">См.: </w:t>
      </w:r>
      <w:hyperlink r:id="rId51" w:history="1">
        <w:r>
          <w:rPr>
            <w:rStyle w:val="a4"/>
            <w:i/>
            <w:iCs/>
          </w:rPr>
          <w:t>Ответ</w:t>
        </w:r>
      </w:hyperlink>
      <w:r>
        <w:rPr>
          <w:rStyle w:val="s3"/>
        </w:rPr>
        <w:t xml:space="preserve"> Министра информации и общественного развития РК от 2 июня 2020 года на вопрос от 19 мая 2020 года № 617397 (dialog.gov.kz) «Внесенные изменения в п. 4 ст. 14 Закона РК «О проф. союзах», исключают обязательное членство локального профсоюза в отраслевом профсоюзе и территориальном объединении профсоюзов в качестве членской организации»</w:t>
      </w:r>
    </w:p>
    <w:p w:rsidR="00D96286" w:rsidRDefault="00CE5D8B">
      <w:pPr>
        <w:pStyle w:val="pj"/>
      </w:pPr>
      <w:r>
        <w:t> </w:t>
      </w:r>
    </w:p>
    <w:p w:rsidR="00D96286" w:rsidRDefault="00CE5D8B">
      <w:pPr>
        <w:pStyle w:val="pj"/>
        <w:ind w:left="1200" w:hanging="800"/>
      </w:pPr>
      <w:bookmarkStart w:id="20" w:name="SUB150000"/>
      <w:bookmarkEnd w:id="20"/>
      <w:r>
        <w:rPr>
          <w:rStyle w:val="s1"/>
        </w:rPr>
        <w:t>Статья 15. Первичная организация профсоюза</w:t>
      </w:r>
    </w:p>
    <w:p w:rsidR="00D96286" w:rsidRDefault="00CE5D8B">
      <w:pPr>
        <w:pStyle w:val="pj"/>
      </w:pPr>
      <w:r>
        <w:t>1. Первичная организация профсоюза создается в организации, состоит не менее чем из трех человек и является структурным подразделением локального или отраслевого профсоюза без образования юридического лица и полномочным представителем работников в социальном партнерстве на уровне организации.</w:t>
      </w:r>
    </w:p>
    <w:p w:rsidR="00D96286" w:rsidRDefault="00CE5D8B">
      <w:pPr>
        <w:pStyle w:val="pj"/>
      </w:pPr>
      <w:r>
        <w:t>2. Порядок создания, прекращения деятельности, права и обязанности первичной организации профсоюза определяются положением о первичной организации профсоюза в соответствии с уставом локального или отраслевого профсоюза и законодательством Республики Казахстан.</w:t>
      </w:r>
    </w:p>
    <w:p w:rsidR="00D96286" w:rsidRDefault="00CE5D8B">
      <w:pPr>
        <w:pStyle w:val="pji"/>
      </w:pPr>
      <w:r>
        <w:rPr>
          <w:rStyle w:val="s3"/>
        </w:rPr>
        <w:t xml:space="preserve">См.: </w:t>
      </w:r>
      <w:hyperlink r:id="rId52" w:history="1">
        <w:r>
          <w:rPr>
            <w:rStyle w:val="a4"/>
            <w:i/>
            <w:iCs/>
          </w:rPr>
          <w:t>Ответ</w:t>
        </w:r>
      </w:hyperlink>
      <w:r>
        <w:rPr>
          <w:rStyle w:val="s3"/>
        </w:rPr>
        <w:t xml:space="preserve"> Министра труда и социальной защиты населения РК от 2 июня 2021 года на вопрос от 20 мая 2021 года № 686089 (dialog.egov.kz) «При создании первичной организации профсоюза, обязательным условием является утверждение его положения»</w:t>
      </w:r>
    </w:p>
    <w:p w:rsidR="00D96286" w:rsidRDefault="00CE5D8B">
      <w:pPr>
        <w:pStyle w:val="pj"/>
      </w:pPr>
      <w:r>
        <w:t> </w:t>
      </w:r>
    </w:p>
    <w:p w:rsidR="00D96286" w:rsidRDefault="00CE5D8B">
      <w:pPr>
        <w:pStyle w:val="pj"/>
      </w:pPr>
      <w:r>
        <w:rPr>
          <w:b/>
          <w:bCs/>
        </w:rPr>
        <w:t> </w:t>
      </w:r>
    </w:p>
    <w:p w:rsidR="00D96286" w:rsidRDefault="00CE5D8B">
      <w:pPr>
        <w:pStyle w:val="pc"/>
      </w:pPr>
      <w:bookmarkStart w:id="21" w:name="SUB160000"/>
      <w:bookmarkEnd w:id="21"/>
      <w:r>
        <w:rPr>
          <w:rStyle w:val="s1"/>
        </w:rPr>
        <w:t>Глава 4. ПРАВА И ОБЯЗАННОСТИ, ГАРАНТИИ ПРОФСОЮЗОВ</w:t>
      </w:r>
    </w:p>
    <w:p w:rsidR="00D96286" w:rsidRDefault="00CE5D8B">
      <w:pPr>
        <w:pStyle w:val="pc"/>
      </w:pPr>
      <w:r>
        <w:rPr>
          <w:rStyle w:val="s1"/>
        </w:rPr>
        <w:t> </w:t>
      </w:r>
    </w:p>
    <w:p w:rsidR="00D96286" w:rsidRDefault="00CE5D8B">
      <w:pPr>
        <w:pStyle w:val="pj"/>
        <w:ind w:left="1200" w:hanging="800"/>
      </w:pPr>
      <w:r>
        <w:rPr>
          <w:rStyle w:val="s1"/>
        </w:rPr>
        <w:t xml:space="preserve">Статья 16. Права профсоюзов </w:t>
      </w:r>
    </w:p>
    <w:p w:rsidR="00D96286" w:rsidRDefault="00CE5D8B">
      <w:pPr>
        <w:pStyle w:val="pj"/>
      </w:pPr>
      <w:r>
        <w:t>1. Профсоюзы имеют право:</w:t>
      </w:r>
    </w:p>
    <w:p w:rsidR="00D96286" w:rsidRDefault="00CE5D8B">
      <w:pPr>
        <w:pStyle w:val="pj"/>
      </w:pPr>
      <w:r>
        <w:t xml:space="preserve">1) представлять и защищать права и интересы своих членов, а также быть представителями работников во взаимоотношениях с государственными органами в </w:t>
      </w:r>
      <w:r>
        <w:lastRenderedPageBreak/>
        <w:t>пределах своих полномочий, работодателями, объединениями субъектов частного предпринимательства (ассоциациями, союзами), иными общественными организациями;</w:t>
      </w:r>
    </w:p>
    <w:p w:rsidR="00D96286" w:rsidRDefault="00CE5D8B">
      <w:pPr>
        <w:pStyle w:val="pji"/>
      </w:pPr>
      <w:r>
        <w:rPr>
          <w:rStyle w:val="s3"/>
        </w:rPr>
        <w:t xml:space="preserve">Подпункт 2 изложен в редакции </w:t>
      </w:r>
      <w:hyperlink r:id="rId53" w:anchor="sub_id=2000" w:history="1">
        <w:r>
          <w:rPr>
            <w:rStyle w:val="a4"/>
            <w:i/>
            <w:iCs/>
          </w:rPr>
          <w:t>Закона</w:t>
        </w:r>
      </w:hyperlink>
      <w:r>
        <w:rPr>
          <w:rStyle w:val="s3"/>
        </w:rPr>
        <w:t xml:space="preserve"> РК от 08.04.16 г. № 489-V (</w:t>
      </w:r>
      <w:hyperlink r:id="rId54" w:anchor="sub_id=160102" w:history="1">
        <w:r>
          <w:rPr>
            <w:rStyle w:val="a4"/>
            <w:i/>
            <w:iCs/>
          </w:rPr>
          <w:t>см. стар. ред.</w:t>
        </w:r>
      </w:hyperlink>
      <w:r>
        <w:rPr>
          <w:rStyle w:val="s3"/>
        </w:rPr>
        <w:t>)</w:t>
      </w:r>
    </w:p>
    <w:p w:rsidR="00D96286" w:rsidRDefault="00CE5D8B">
      <w:pPr>
        <w:pStyle w:val="pj"/>
      </w:pPr>
      <w:r>
        <w:rPr>
          <w:rStyle w:val="s0"/>
        </w:rPr>
        <w:t xml:space="preserve">2) предъявлять в суд иски в защиту прав и интересов своих членов, выступать в их интересах при проведении медиации, в суде, </w:t>
      </w:r>
      <w:hyperlink r:id="rId55" w:anchor="sub_id=1620001" w:history="1">
        <w:r>
          <w:rPr>
            <w:rStyle w:val="a4"/>
          </w:rPr>
          <w:t>трудовом арбитраже</w:t>
        </w:r>
      </w:hyperlink>
      <w:r>
        <w:rPr>
          <w:rStyle w:val="s0"/>
        </w:rPr>
        <w:t xml:space="preserve"> или </w:t>
      </w:r>
      <w:hyperlink r:id="rId56" w:anchor="sub_id=40000" w:history="1">
        <w:r>
          <w:rPr>
            <w:rStyle w:val="a4"/>
          </w:rPr>
          <w:t>арбитраже</w:t>
        </w:r>
      </w:hyperlink>
      <w:r>
        <w:rPr>
          <w:rStyle w:val="s0"/>
        </w:rPr>
        <w:t>, в государственных органах, оказывать им иную правовую помощь;</w:t>
      </w:r>
    </w:p>
    <w:p w:rsidR="00D96286" w:rsidRDefault="00CE5D8B">
      <w:pPr>
        <w:pStyle w:val="pj"/>
      </w:pPr>
      <w:r>
        <w:t>3) обращаться в государственные органы об отмене полностью или частично либо изменении принятых ими нормативных правовых актов, ущемляющих права и законные интересы членов профсоюза;</w:t>
      </w:r>
    </w:p>
    <w:p w:rsidR="00D96286" w:rsidRDefault="00CE5D8B">
      <w:pPr>
        <w:pStyle w:val="pji"/>
      </w:pPr>
      <w:r>
        <w:rPr>
          <w:rStyle w:val="s3"/>
        </w:rPr>
        <w:t xml:space="preserve">Подпункт 4 изложен в редакции </w:t>
      </w:r>
      <w:hyperlink r:id="rId57" w:anchor="sub_id=6100" w:history="1">
        <w:r>
          <w:rPr>
            <w:rStyle w:val="a4"/>
            <w:i/>
            <w:iCs/>
          </w:rPr>
          <w:t>Закона</w:t>
        </w:r>
      </w:hyperlink>
      <w:r>
        <w:rPr>
          <w:rStyle w:val="s3"/>
        </w:rPr>
        <w:t xml:space="preserve"> РК от 29.06.20 г. № 351-VI (введено в действие с 1 июля 2021 г.) (</w:t>
      </w:r>
      <w:hyperlink r:id="rId58" w:anchor="sub_id=160104" w:history="1">
        <w:r>
          <w:rPr>
            <w:rStyle w:val="a4"/>
            <w:i/>
            <w:iCs/>
          </w:rPr>
          <w:t>см. стар. ред.</w:t>
        </w:r>
      </w:hyperlink>
      <w:r>
        <w:rPr>
          <w:rStyle w:val="s3"/>
        </w:rPr>
        <w:t>)</w:t>
      </w:r>
    </w:p>
    <w:p w:rsidR="00D96286" w:rsidRDefault="00CE5D8B">
      <w:pPr>
        <w:pStyle w:val="pj"/>
      </w:pPr>
      <w:r>
        <w:rPr>
          <w:rStyle w:val="s0"/>
        </w:rPr>
        <w:t xml:space="preserve">4) обжаловать в порядке, установленном </w:t>
      </w:r>
      <w:hyperlink r:id="rId59" w:anchor="sub_id=910000" w:history="1">
        <w:r>
          <w:rPr>
            <w:rStyle w:val="a4"/>
          </w:rPr>
          <w:t>законами</w:t>
        </w:r>
      </w:hyperlink>
      <w:r>
        <w:rPr>
          <w:rStyle w:val="s0"/>
        </w:rPr>
        <w:t xml:space="preserve"> Республики Казахстан, акты государственных органов, ущемляющие права и законные интересы членов профсоюза;</w:t>
      </w:r>
    </w:p>
    <w:p w:rsidR="00D96286" w:rsidRDefault="00CE5D8B">
      <w:pPr>
        <w:pStyle w:val="pj"/>
      </w:pPr>
      <w:r>
        <w:t>5) участвовать в досудебном разрешении трудовых споров;</w:t>
      </w:r>
    </w:p>
    <w:p w:rsidR="00D96286" w:rsidRDefault="00CE5D8B">
      <w:pPr>
        <w:pStyle w:val="pj"/>
      </w:pPr>
      <w:r>
        <w:t xml:space="preserve">6) участвовать в разрешении индивидуальных и коллективных трудовых споров в соответствии с </w:t>
      </w:r>
      <w:hyperlink r:id="rId60" w:history="1">
        <w:r>
          <w:rPr>
            <w:rStyle w:val="a4"/>
          </w:rPr>
          <w:t>трудовым законодательством</w:t>
        </w:r>
      </w:hyperlink>
      <w:r>
        <w:t xml:space="preserve"> Республики Казахстан и </w:t>
      </w:r>
      <w:hyperlink r:id="rId61" w:history="1">
        <w:r>
          <w:rPr>
            <w:rStyle w:val="a4"/>
          </w:rPr>
          <w:t>законодательством</w:t>
        </w:r>
      </w:hyperlink>
      <w:r>
        <w:t xml:space="preserve"> Республики Казахстан о медиации;</w:t>
      </w:r>
    </w:p>
    <w:p w:rsidR="00D96286" w:rsidRDefault="00CE5D8B">
      <w:pPr>
        <w:pStyle w:val="pj"/>
      </w:pPr>
      <w:r>
        <w:t>7) осуществлять общественный контроль за соблюдением прав и законных интересов своих членов в соответствии с настоящим Законом;</w:t>
      </w:r>
    </w:p>
    <w:p w:rsidR="00D96286" w:rsidRDefault="00CE5D8B">
      <w:pPr>
        <w:pStyle w:val="pj"/>
      </w:pPr>
      <w:r>
        <w:t>8) вести переговоры, заключать соглашения и коллективные договоры;</w:t>
      </w:r>
    </w:p>
    <w:p w:rsidR="00D96286" w:rsidRDefault="00CE5D8B">
      <w:pPr>
        <w:pStyle w:val="pj"/>
      </w:pPr>
      <w:r>
        <w:t>9) формировать денежные фонды;</w:t>
      </w:r>
    </w:p>
    <w:p w:rsidR="00D96286" w:rsidRDefault="00CE5D8B">
      <w:pPr>
        <w:pStyle w:val="pji"/>
      </w:pPr>
      <w:r>
        <w:rPr>
          <w:rStyle w:val="s3"/>
        </w:rPr>
        <w:t xml:space="preserve">В подпункт 10 внесены изменения в соответствии с </w:t>
      </w:r>
      <w:hyperlink r:id="rId62" w:anchor="sub_id=16" w:history="1">
        <w:r>
          <w:rPr>
            <w:rStyle w:val="a4"/>
            <w:b/>
            <w:bCs/>
            <w:i/>
            <w:iCs/>
          </w:rPr>
          <w:t>Законом</w:t>
        </w:r>
      </w:hyperlink>
      <w:r>
        <w:rPr>
          <w:rStyle w:val="s3"/>
        </w:rPr>
        <w:t xml:space="preserve"> РК от 23.11.15 г. № 415-V (введен в действие с 1 января 2016 г.) (</w:t>
      </w:r>
      <w:hyperlink r:id="rId63" w:anchor="sub_id=160110" w:history="1">
        <w:r>
          <w:rPr>
            <w:rStyle w:val="a4"/>
            <w:b/>
            <w:bCs/>
            <w:i/>
            <w:iCs/>
          </w:rPr>
          <w:t>см. стар. ред.</w:t>
        </w:r>
      </w:hyperlink>
      <w:r>
        <w:rPr>
          <w:rStyle w:val="s3"/>
        </w:rPr>
        <w:t>)</w:t>
      </w:r>
    </w:p>
    <w:p w:rsidR="00D96286" w:rsidRDefault="00CE5D8B">
      <w:pPr>
        <w:pStyle w:val="pj"/>
      </w:pPr>
      <w:r>
        <w:t>10</w:t>
      </w:r>
      <w:r>
        <w:rPr>
          <w:rStyle w:val="s0"/>
        </w:rPr>
        <w:t>) в составе производственного совета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и профессиональных заболеваний, а также по проведению</w:t>
      </w:r>
      <w:r>
        <w:t xml:space="preserve"> проверок условий и охраны труда на рабочих местах;</w:t>
      </w:r>
    </w:p>
    <w:p w:rsidR="00D96286" w:rsidRDefault="00CE5D8B">
      <w:pPr>
        <w:pStyle w:val="pji"/>
      </w:pPr>
      <w:r>
        <w:rPr>
          <w:rStyle w:val="s3"/>
        </w:rPr>
        <w:t xml:space="preserve">Подпункт 11 изложен в редакции </w:t>
      </w:r>
      <w:hyperlink r:id="rId64" w:anchor="sub_id=1216" w:history="1">
        <w:r>
          <w:rPr>
            <w:rStyle w:val="a4"/>
            <w:i/>
            <w:iCs/>
          </w:rPr>
          <w:t>Закона</w:t>
        </w:r>
      </w:hyperlink>
      <w:r>
        <w:rPr>
          <w:rStyle w:val="s3"/>
        </w:rPr>
        <w:t xml:space="preserve"> РК от 06.04.16 г. № 483-V (</w:t>
      </w:r>
      <w:hyperlink r:id="rId65" w:anchor="sub_id=160111" w:history="1">
        <w:r>
          <w:rPr>
            <w:rStyle w:val="a4"/>
            <w:i/>
            <w:iCs/>
          </w:rPr>
          <w:t>см. стар. ред.</w:t>
        </w:r>
      </w:hyperlink>
      <w:r>
        <w:rPr>
          <w:rStyle w:val="s3"/>
        </w:rPr>
        <w:t>)</w:t>
      </w:r>
    </w:p>
    <w:p w:rsidR="00D96286" w:rsidRDefault="00CE5D8B">
      <w:pPr>
        <w:pStyle w:val="pj"/>
      </w:pPr>
      <w:r>
        <w:t xml:space="preserve">11) </w:t>
      </w:r>
      <w:r>
        <w:rPr>
          <w:rStyle w:val="s0"/>
        </w:rPr>
        <w:t>участвовать в разработке нормативных правовых актов, затрагивающих трудовые и социальные права и интересы граждан, в том числе по вопросам занятости населения</w:t>
      </w:r>
      <w:r>
        <w:t>;</w:t>
      </w:r>
    </w:p>
    <w:p w:rsidR="00D96286" w:rsidRDefault="00CE5D8B">
      <w:pPr>
        <w:pStyle w:val="pj"/>
      </w:pPr>
      <w:r>
        <w:t>12) в соответствии с соглашениями и коллективными договорами с соблюдением правил безопасности и охраны труда посещать в лице своих представителей рабочие места членов профсоюза для изучения и принятия мер по обеспечению нормальных условий труда;</w:t>
      </w:r>
    </w:p>
    <w:p w:rsidR="00D96286" w:rsidRDefault="00CE5D8B">
      <w:pPr>
        <w:pStyle w:val="pji"/>
      </w:pPr>
      <w:r>
        <w:rPr>
          <w:rStyle w:val="s3"/>
        </w:rPr>
        <w:t xml:space="preserve">Подпункт 13 изложен в редакции </w:t>
      </w:r>
      <w:hyperlink r:id="rId66" w:anchor="sub_id=1100" w:history="1">
        <w:r>
          <w:rPr>
            <w:rStyle w:val="a4"/>
            <w:i/>
            <w:iCs/>
          </w:rPr>
          <w:t>Закона</w:t>
        </w:r>
      </w:hyperlink>
      <w:r>
        <w:rPr>
          <w:rStyle w:val="s3"/>
        </w:rPr>
        <w:t xml:space="preserve"> РК от 25.05.20 г. № 334-VI (</w:t>
      </w:r>
      <w:hyperlink r:id="rId67" w:anchor="sub_id=160113" w:history="1">
        <w:r>
          <w:rPr>
            <w:rStyle w:val="a4"/>
            <w:i/>
            <w:iCs/>
          </w:rPr>
          <w:t>см. стар. ред.</w:t>
        </w:r>
      </w:hyperlink>
      <w:r>
        <w:rPr>
          <w:rStyle w:val="s3"/>
        </w:rPr>
        <w:t>)</w:t>
      </w:r>
    </w:p>
    <w:p w:rsidR="00D96286" w:rsidRDefault="00CE5D8B">
      <w:pPr>
        <w:pStyle w:val="pj"/>
      </w:pPr>
      <w:r>
        <w:rPr>
          <w:rStyle w:val="s0"/>
        </w:rPr>
        <w:t xml:space="preserve">13) организовывать и проводить в установленном законодательством Республики Казахстан порядке </w:t>
      </w:r>
      <w:hyperlink r:id="rId68" w:anchor="sub_id=1710000" w:history="1">
        <w:r>
          <w:rPr>
            <w:rStyle w:val="a4"/>
          </w:rPr>
          <w:t>забастовки</w:t>
        </w:r>
      </w:hyperlink>
      <w:r>
        <w:rPr>
          <w:rStyle w:val="s0"/>
        </w:rPr>
        <w:t xml:space="preserve">, </w:t>
      </w:r>
      <w:hyperlink r:id="rId69" w:history="1">
        <w:r>
          <w:rPr>
            <w:rStyle w:val="a4"/>
          </w:rPr>
          <w:t>мирные собрания</w:t>
        </w:r>
      </w:hyperlink>
      <w:r>
        <w:rPr>
          <w:rStyle w:val="s0"/>
        </w:rPr>
        <w:t>;</w:t>
      </w:r>
    </w:p>
    <w:p w:rsidR="00D96286" w:rsidRDefault="00CE5D8B">
      <w:pPr>
        <w:pStyle w:val="pj"/>
      </w:pPr>
      <w:r>
        <w:t>14) вносить предложения государственным органам по привлечению к ответственности лиц, нарушающих законодательство Республики Казахстан о профсоюзах, не выполняющих обязательства, предусмотренные соглашениями и коллективными договорами;</w:t>
      </w:r>
    </w:p>
    <w:p w:rsidR="00D96286" w:rsidRDefault="00CE5D8B">
      <w:pPr>
        <w:pStyle w:val="pj"/>
      </w:pPr>
      <w:r>
        <w:t>15) заниматься издательской деятельностью, освещать свою работу в печати и других средствах массовой информации, в том числе и в организациях;</w:t>
      </w:r>
    </w:p>
    <w:p w:rsidR="00D96286" w:rsidRDefault="00CE5D8B">
      <w:pPr>
        <w:pStyle w:val="pj"/>
      </w:pPr>
      <w:r>
        <w:t>16) владеть, пользоваться и распоряжаться имуществом, принадлежащим профсоюзу на праве собственности;</w:t>
      </w:r>
    </w:p>
    <w:p w:rsidR="00D96286" w:rsidRDefault="00CE5D8B">
      <w:pPr>
        <w:pStyle w:val="pj"/>
      </w:pPr>
      <w:r>
        <w:t>17) осуществлять производственную и хозяйственную деятельность в интересах своих членов в соответствии с уставными целями;</w:t>
      </w:r>
    </w:p>
    <w:p w:rsidR="00D96286" w:rsidRDefault="00CE5D8B">
      <w:pPr>
        <w:pStyle w:val="pji"/>
      </w:pPr>
      <w:r>
        <w:rPr>
          <w:rStyle w:val="s3"/>
        </w:rPr>
        <w:t xml:space="preserve">Пункт дополнен подпунктом 18 в соответствии с </w:t>
      </w:r>
      <w:hyperlink r:id="rId70" w:anchor="sub_id=1216" w:history="1">
        <w:r>
          <w:rPr>
            <w:rStyle w:val="a4"/>
            <w:i/>
            <w:iCs/>
          </w:rPr>
          <w:t>Законом</w:t>
        </w:r>
      </w:hyperlink>
      <w:r>
        <w:rPr>
          <w:rStyle w:val="s3"/>
        </w:rPr>
        <w:t xml:space="preserve"> РК от 06.04.16 г. № 483-V</w:t>
      </w:r>
    </w:p>
    <w:p w:rsidR="00D96286" w:rsidRDefault="00CE5D8B">
      <w:pPr>
        <w:pStyle w:val="pj"/>
      </w:pPr>
      <w:r>
        <w:rPr>
          <w:rStyle w:val="s0"/>
        </w:rPr>
        <w:t>18) участвовать в осуществлении мероприятий по обеспечению занятости населения.</w:t>
      </w:r>
    </w:p>
    <w:p w:rsidR="00D96286" w:rsidRDefault="00CE5D8B">
      <w:pPr>
        <w:pStyle w:val="pj"/>
      </w:pPr>
      <w:r>
        <w:lastRenderedPageBreak/>
        <w:t xml:space="preserve">2. Законодательством Республики Казахстан, соглашениями и коллективными договорами могут устанавливаться иные права профсоюзов. </w:t>
      </w:r>
    </w:p>
    <w:p w:rsidR="00D96286" w:rsidRDefault="00CE5D8B">
      <w:pPr>
        <w:pStyle w:val="pj"/>
      </w:pPr>
      <w:r>
        <w:t> </w:t>
      </w:r>
    </w:p>
    <w:p w:rsidR="00D96286" w:rsidRDefault="00CE5D8B">
      <w:pPr>
        <w:pStyle w:val="pj"/>
        <w:ind w:left="1200" w:hanging="800"/>
      </w:pPr>
      <w:bookmarkStart w:id="22" w:name="SUB170000"/>
      <w:bookmarkEnd w:id="22"/>
      <w:r>
        <w:rPr>
          <w:rStyle w:val="s1"/>
        </w:rPr>
        <w:t xml:space="preserve">Статья 17. Обязанности профсоюзов </w:t>
      </w:r>
    </w:p>
    <w:p w:rsidR="00D96286" w:rsidRDefault="00CE5D8B">
      <w:pPr>
        <w:pStyle w:val="pj"/>
      </w:pPr>
      <w:r>
        <w:t>Профсоюзы обязаны:</w:t>
      </w:r>
    </w:p>
    <w:p w:rsidR="00D96286" w:rsidRDefault="00CE5D8B">
      <w:pPr>
        <w:pStyle w:val="pj"/>
      </w:pPr>
      <w:r>
        <w:t>1) соблюдать законодательство Республики Казахстан, положения устава, решения профсоюзных органов;</w:t>
      </w:r>
    </w:p>
    <w:p w:rsidR="00D96286" w:rsidRDefault="00CE5D8B">
      <w:pPr>
        <w:pStyle w:val="pj"/>
      </w:pPr>
      <w:r>
        <w:t>2) выполнять обязательства по коллективному договору, отраслевому, региональному, генеральному соглашениям;</w:t>
      </w:r>
    </w:p>
    <w:p w:rsidR="00D96286" w:rsidRDefault="00CE5D8B">
      <w:pPr>
        <w:pStyle w:val="pj"/>
      </w:pPr>
      <w:r>
        <w:t>3) в пределах полномочий принимать меры по предупреждению социально-трудовых конфликтов;</w:t>
      </w:r>
    </w:p>
    <w:p w:rsidR="00D96286" w:rsidRDefault="00CE5D8B">
      <w:pPr>
        <w:pStyle w:val="pji"/>
      </w:pPr>
      <w:r>
        <w:rPr>
          <w:rStyle w:val="s3"/>
        </w:rPr>
        <w:t xml:space="preserve">Подпункт 4 изложен в редакции </w:t>
      </w:r>
      <w:hyperlink r:id="rId71" w:anchor="sub_id=17" w:history="1">
        <w:r>
          <w:rPr>
            <w:rStyle w:val="a4"/>
            <w:i/>
            <w:iCs/>
          </w:rPr>
          <w:t>Закона</w:t>
        </w:r>
      </w:hyperlink>
      <w:r>
        <w:rPr>
          <w:rStyle w:val="s3"/>
        </w:rPr>
        <w:t xml:space="preserve"> РК от 25.05.20 г. № 334-VI (</w:t>
      </w:r>
      <w:hyperlink r:id="rId72" w:anchor="sub_id=170004" w:history="1">
        <w:r>
          <w:rPr>
            <w:rStyle w:val="a4"/>
            <w:i/>
            <w:iCs/>
          </w:rPr>
          <w:t>см. стар. ред.</w:t>
        </w:r>
      </w:hyperlink>
      <w:r>
        <w:rPr>
          <w:rStyle w:val="s3"/>
        </w:rPr>
        <w:t>)</w:t>
      </w:r>
    </w:p>
    <w:p w:rsidR="00D96286" w:rsidRDefault="00CE5D8B">
      <w:pPr>
        <w:pStyle w:val="pj"/>
      </w:pPr>
      <w:r>
        <w:rPr>
          <w:rStyle w:val="s0"/>
        </w:rPr>
        <w:t xml:space="preserve">4) обеспечивать соблюдение членами профсоюза установленного законодательством Республики Казахстан порядка организации и проведения </w:t>
      </w:r>
      <w:hyperlink r:id="rId73" w:history="1">
        <w:r>
          <w:rPr>
            <w:rStyle w:val="a4"/>
          </w:rPr>
          <w:t>забастовок</w:t>
        </w:r>
      </w:hyperlink>
      <w:r>
        <w:rPr>
          <w:rStyle w:val="s0"/>
        </w:rPr>
        <w:t xml:space="preserve">, </w:t>
      </w:r>
      <w:hyperlink r:id="rId74" w:history="1">
        <w:r>
          <w:rPr>
            <w:rStyle w:val="a4"/>
          </w:rPr>
          <w:t>мирных собраний</w:t>
        </w:r>
      </w:hyperlink>
      <w:r>
        <w:rPr>
          <w:rStyle w:val="s0"/>
        </w:rPr>
        <w:t>;</w:t>
      </w:r>
    </w:p>
    <w:p w:rsidR="00D96286" w:rsidRDefault="00CE5D8B">
      <w:pPr>
        <w:pStyle w:val="pji"/>
      </w:pPr>
      <w:r>
        <w:rPr>
          <w:rStyle w:val="s3"/>
        </w:rPr>
        <w:t xml:space="preserve">Подпункт 5 изложен в редакции </w:t>
      </w:r>
      <w:hyperlink r:id="rId75" w:anchor="sub_id=17" w:history="1">
        <w:r>
          <w:rPr>
            <w:rStyle w:val="a4"/>
            <w:i/>
            <w:iCs/>
          </w:rPr>
          <w:t>Закона</w:t>
        </w:r>
      </w:hyperlink>
      <w:r>
        <w:rPr>
          <w:rStyle w:val="s3"/>
        </w:rPr>
        <w:t xml:space="preserve"> РК от 04.05.20 г. № 321-VI (</w:t>
      </w:r>
      <w:hyperlink r:id="rId76" w:anchor="sub_id=170005" w:history="1">
        <w:r>
          <w:rPr>
            <w:rStyle w:val="a4"/>
            <w:i/>
            <w:iCs/>
          </w:rPr>
          <w:t>см. стар. ред.</w:t>
        </w:r>
      </w:hyperlink>
      <w:r>
        <w:rPr>
          <w:rStyle w:val="s3"/>
        </w:rPr>
        <w:t xml:space="preserve">); внесены изменения в соответствии с </w:t>
      </w:r>
      <w:hyperlink r:id="rId77" w:anchor="sub_id=200" w:history="1">
        <w:r>
          <w:rPr>
            <w:rStyle w:val="a4"/>
            <w:i/>
            <w:iCs/>
          </w:rPr>
          <w:t>Законом</w:t>
        </w:r>
      </w:hyperlink>
      <w:r>
        <w:rPr>
          <w:rStyle w:val="s3"/>
        </w:rPr>
        <w:t xml:space="preserve"> РК от 15.02.23 г. № 199-VII (введен в действие с 18 апреля 2023 г.) (</w:t>
      </w:r>
      <w:hyperlink r:id="rId78" w:anchor="sub_id=170005" w:history="1">
        <w:r>
          <w:rPr>
            <w:rStyle w:val="a4"/>
            <w:i/>
            <w:iCs/>
          </w:rPr>
          <w:t>см. стар. ред.</w:t>
        </w:r>
      </w:hyperlink>
      <w:r>
        <w:rPr>
          <w:rStyle w:val="s3"/>
        </w:rPr>
        <w:t>)</w:t>
      </w:r>
    </w:p>
    <w:p w:rsidR="00D96286" w:rsidRDefault="00CE5D8B">
      <w:pPr>
        <w:pStyle w:val="pj"/>
      </w:pPr>
      <w:r>
        <w:t xml:space="preserve">5) проводить разъяснительную работу среди членов профсоюза по повышению их правовой грамотности, в том числе по основам </w:t>
      </w:r>
      <w:hyperlink r:id="rId79" w:history="1">
        <w:r>
          <w:rPr>
            <w:rStyle w:val="a4"/>
          </w:rPr>
          <w:t>трудового законодательства</w:t>
        </w:r>
      </w:hyperlink>
      <w:r>
        <w:t xml:space="preserve"> Республики Казахстан, а также положениям коллективного договора, </w:t>
      </w:r>
      <w:r>
        <w:rPr>
          <w:rStyle w:val="s0"/>
        </w:rPr>
        <w:t>соглашения о работе согласительной комиссии (при наличии),</w:t>
      </w:r>
      <w:r>
        <w:t xml:space="preserve"> развитию навыков умения вести переговоры и достижения консенсуса в трудовых спорах;</w:t>
      </w:r>
    </w:p>
    <w:p w:rsidR="00D96286" w:rsidRDefault="00CE5D8B">
      <w:pPr>
        <w:pStyle w:val="pj"/>
      </w:pPr>
      <w:r>
        <w:t>6) содействовать соблюдению работниками правил внутреннего трудового распорядка и трудовой дисциплины, а также правил безопасности и охраны труда;</w:t>
      </w:r>
    </w:p>
    <w:p w:rsidR="00D96286" w:rsidRDefault="00CE5D8B">
      <w:pPr>
        <w:pStyle w:val="pj"/>
      </w:pPr>
      <w:r>
        <w:t>7) информировать членов профсоюза о поступлении и расходовании денег на условиях и в порядке, определенных уставом;</w:t>
      </w:r>
    </w:p>
    <w:p w:rsidR="00D96286" w:rsidRDefault="00CE5D8B">
      <w:pPr>
        <w:pStyle w:val="pji"/>
      </w:pPr>
      <w:r>
        <w:rPr>
          <w:rStyle w:val="s3"/>
        </w:rPr>
        <w:t xml:space="preserve">Статья дополнена подпунктом 8 в соответствии с </w:t>
      </w:r>
      <w:hyperlink r:id="rId80" w:anchor="sub_id=17" w:history="1">
        <w:r>
          <w:rPr>
            <w:rStyle w:val="a4"/>
            <w:b/>
            <w:bCs/>
            <w:i/>
            <w:iCs/>
          </w:rPr>
          <w:t>Законом</w:t>
        </w:r>
      </w:hyperlink>
      <w:r>
        <w:rPr>
          <w:rStyle w:val="s3"/>
        </w:rPr>
        <w:t xml:space="preserve"> РК от 23.11.15 г. № 415-V (введен в действие с 1 января 2016 г.); изложен в редакции </w:t>
      </w:r>
      <w:hyperlink r:id="rId81" w:anchor="sub_id=17" w:history="1">
        <w:r>
          <w:rPr>
            <w:rStyle w:val="a4"/>
            <w:i/>
            <w:iCs/>
          </w:rPr>
          <w:t>Закона</w:t>
        </w:r>
      </w:hyperlink>
      <w:r>
        <w:rPr>
          <w:rStyle w:val="s3"/>
        </w:rPr>
        <w:t xml:space="preserve"> РК от 04.05.20 г. № 321-VI (</w:t>
      </w:r>
      <w:hyperlink r:id="rId82" w:anchor="sub_id=170008" w:history="1">
        <w:r>
          <w:rPr>
            <w:rStyle w:val="a4"/>
            <w:i/>
            <w:iCs/>
          </w:rPr>
          <w:t>см. стар. ред.</w:t>
        </w:r>
      </w:hyperlink>
      <w:r>
        <w:rPr>
          <w:rStyle w:val="s3"/>
        </w:rPr>
        <w:t>)</w:t>
      </w:r>
    </w:p>
    <w:p w:rsidR="00D96286" w:rsidRDefault="00CE5D8B">
      <w:pPr>
        <w:pStyle w:val="pj"/>
      </w:pPr>
      <w:r>
        <w:t>8) представлять интересы работников, не являющихся членами профсоюза, на основании их письменных заявлений на тех же условиях, как и для членов профсоюза;</w:t>
      </w:r>
    </w:p>
    <w:p w:rsidR="00D96286" w:rsidRDefault="00CE5D8B">
      <w:pPr>
        <w:pStyle w:val="pji"/>
      </w:pPr>
      <w:r>
        <w:rPr>
          <w:rStyle w:val="s3"/>
        </w:rPr>
        <w:t xml:space="preserve">Статья дополнена подпунктом 9 в соответствии с </w:t>
      </w:r>
      <w:hyperlink r:id="rId83" w:anchor="sub_id=17" w:history="1">
        <w:r>
          <w:rPr>
            <w:rStyle w:val="a4"/>
            <w:i/>
            <w:iCs/>
          </w:rPr>
          <w:t>Законом</w:t>
        </w:r>
      </w:hyperlink>
      <w:r>
        <w:rPr>
          <w:rStyle w:val="s3"/>
        </w:rPr>
        <w:t xml:space="preserve"> РК от 04.05.20 г. № 321-VI </w:t>
      </w:r>
    </w:p>
    <w:p w:rsidR="00D96286" w:rsidRDefault="00CE5D8B">
      <w:pPr>
        <w:pStyle w:val="pj"/>
      </w:pPr>
      <w:r>
        <w:t>9) информировать работодателя в течение трех рабочих дней со дня избрания или переизбрания о членах выборных профсоюзных органов, не освобожденных от основной работы.</w:t>
      </w:r>
    </w:p>
    <w:p w:rsidR="00D96286" w:rsidRDefault="00CE5D8B">
      <w:pPr>
        <w:pStyle w:val="pj"/>
      </w:pPr>
      <w:r>
        <w:t> </w:t>
      </w:r>
    </w:p>
    <w:p w:rsidR="00D96286" w:rsidRDefault="00CE5D8B">
      <w:pPr>
        <w:pStyle w:val="pj"/>
        <w:ind w:left="1200" w:hanging="800"/>
      </w:pPr>
      <w:bookmarkStart w:id="23" w:name="SUB180000"/>
      <w:bookmarkEnd w:id="23"/>
      <w:r>
        <w:rPr>
          <w:rStyle w:val="s1"/>
        </w:rPr>
        <w:t>Статья 18. Защита трудовых, социально-экономических прав и интересов членов профсоюза</w:t>
      </w:r>
    </w:p>
    <w:p w:rsidR="00D96286" w:rsidRDefault="00CE5D8B">
      <w:pPr>
        <w:pStyle w:val="pj"/>
      </w:pPr>
      <w:r>
        <w:t>1. Профсоюзы являются независимыми от работодателя и через профсоюзные органы представляют своих членов в отношениях с работодателем, защищают их трудовые и социальные права и интересы путем:</w:t>
      </w:r>
    </w:p>
    <w:p w:rsidR="00D96286" w:rsidRDefault="00CE5D8B">
      <w:pPr>
        <w:pStyle w:val="pj"/>
      </w:pPr>
      <w:r>
        <w:t>1) оказания правовой и консультативной помощи, в том числе при заключении членом профсоюза трудового договора с работодателем;</w:t>
      </w:r>
    </w:p>
    <w:p w:rsidR="00D96286" w:rsidRDefault="00CE5D8B">
      <w:pPr>
        <w:pStyle w:val="pji"/>
      </w:pPr>
      <w:r>
        <w:rPr>
          <w:rStyle w:val="s3"/>
        </w:rPr>
        <w:t xml:space="preserve">Подпункт 2 изложен в редакции </w:t>
      </w:r>
      <w:hyperlink r:id="rId84" w:anchor="sub_id=18" w:history="1">
        <w:r>
          <w:rPr>
            <w:rStyle w:val="a4"/>
            <w:b/>
            <w:bCs/>
            <w:i/>
            <w:iCs/>
          </w:rPr>
          <w:t>Закона</w:t>
        </w:r>
      </w:hyperlink>
      <w:r>
        <w:rPr>
          <w:rStyle w:val="s3"/>
        </w:rPr>
        <w:t xml:space="preserve"> РК от 23.11.15 г. № 415-V (введен в действие с 1 января 2016 г.) (</w:t>
      </w:r>
      <w:hyperlink r:id="rId85" w:anchor="sub_id=180102" w:history="1">
        <w:r>
          <w:rPr>
            <w:rStyle w:val="a4"/>
            <w:b/>
            <w:bCs/>
            <w:i/>
            <w:iCs/>
          </w:rPr>
          <w:t>см. стар. ред.</w:t>
        </w:r>
      </w:hyperlink>
      <w:r>
        <w:rPr>
          <w:rStyle w:val="s3"/>
        </w:rPr>
        <w:t>)</w:t>
      </w:r>
    </w:p>
    <w:p w:rsidR="00D96286" w:rsidRDefault="00CE5D8B">
      <w:pPr>
        <w:pStyle w:val="pj"/>
      </w:pPr>
      <w:r>
        <w:rPr>
          <w:rStyle w:val="s0"/>
        </w:rPr>
        <w:t>2) мотивированного мнения об обоснованности расторжения трудового договора с членами выборных профсоюзных органов, согласования условий труда своих членов в соответствии с коллективным договором;</w:t>
      </w:r>
    </w:p>
    <w:p w:rsidR="00D96286" w:rsidRDefault="00CE5D8B">
      <w:pPr>
        <w:pStyle w:val="pj"/>
      </w:pPr>
      <w:r>
        <w:lastRenderedPageBreak/>
        <w:t>3) обращения в суд с заявлением в защиту прав и охраняемых законами Республики Казахстан интересов своих членов;</w:t>
      </w:r>
    </w:p>
    <w:p w:rsidR="00D96286" w:rsidRDefault="00CE5D8B">
      <w:pPr>
        <w:pStyle w:val="pji"/>
      </w:pPr>
      <w:r>
        <w:rPr>
          <w:rStyle w:val="s3"/>
        </w:rPr>
        <w:t xml:space="preserve">В подпункт 4 внесены изменения в соответствии с </w:t>
      </w:r>
      <w:hyperlink r:id="rId86" w:anchor="sub_id=18" w:history="1">
        <w:r>
          <w:rPr>
            <w:rStyle w:val="a4"/>
            <w:i/>
            <w:iCs/>
          </w:rPr>
          <w:t>Законом</w:t>
        </w:r>
      </w:hyperlink>
      <w:r>
        <w:rPr>
          <w:rStyle w:val="s3"/>
        </w:rPr>
        <w:t xml:space="preserve"> РК от 04.05.20 г. № 321-VI (</w:t>
      </w:r>
      <w:hyperlink r:id="rId87" w:anchor="sub_id=180104" w:history="1">
        <w:r>
          <w:rPr>
            <w:rStyle w:val="a4"/>
            <w:i/>
            <w:iCs/>
          </w:rPr>
          <w:t>см. стар. ред.</w:t>
        </w:r>
      </w:hyperlink>
      <w:r>
        <w:rPr>
          <w:rStyle w:val="s3"/>
        </w:rPr>
        <w:t>)</w:t>
      </w:r>
    </w:p>
    <w:p w:rsidR="00D96286" w:rsidRDefault="00CE5D8B">
      <w:pPr>
        <w:pStyle w:val="pj"/>
      </w:pPr>
      <w:r>
        <w:t>4) заключения коллективного договора, соглашения с работодателем от имени своих членов, а также от имени работников, не являющихся членами профсоюза, уполномочивших профсоюз письменным заявлением;</w:t>
      </w:r>
    </w:p>
    <w:p w:rsidR="00D96286" w:rsidRDefault="00CE5D8B">
      <w:pPr>
        <w:pStyle w:val="pj"/>
      </w:pPr>
      <w:r>
        <w:t xml:space="preserve">5) участия в составе согласительной комиссии по рассмотрению индивидуальных трудовых споров, примирительной комиссии и </w:t>
      </w:r>
      <w:hyperlink r:id="rId88" w:anchor="sub_id=1620001" w:history="1">
        <w:r>
          <w:rPr>
            <w:rStyle w:val="a4"/>
          </w:rPr>
          <w:t>трудового арбитража</w:t>
        </w:r>
      </w:hyperlink>
      <w:r>
        <w:t xml:space="preserve"> при рассмотрении коллективных трудовых споров.</w:t>
      </w:r>
    </w:p>
    <w:p w:rsidR="00D96286" w:rsidRDefault="00CE5D8B">
      <w:pPr>
        <w:pStyle w:val="pj"/>
      </w:pPr>
      <w:r>
        <w:t>2. В целях защиты трудовых, социально-экономических прав и интересов своих членов профсоюзы могут использовать все другие способы, не противоречащие законодательству Республики Казахстан.</w:t>
      </w:r>
    </w:p>
    <w:p w:rsidR="00D96286" w:rsidRDefault="00CE5D8B">
      <w:pPr>
        <w:pStyle w:val="pj"/>
      </w:pPr>
      <w:r>
        <w:t> </w:t>
      </w:r>
    </w:p>
    <w:p w:rsidR="00D96286" w:rsidRDefault="00CE5D8B">
      <w:pPr>
        <w:pStyle w:val="pj"/>
        <w:ind w:left="1200" w:hanging="800"/>
      </w:pPr>
      <w:bookmarkStart w:id="24" w:name="SUB190000"/>
      <w:bookmarkEnd w:id="24"/>
      <w:r>
        <w:rPr>
          <w:rStyle w:val="s1"/>
        </w:rPr>
        <w:t>Статья 19. Участие профсоюзов в социальном партнерстве на республиканском, отраслевом, региональном уровнях и на уровне организации и мониторинг исполнения принятых решений</w:t>
      </w:r>
    </w:p>
    <w:p w:rsidR="00D96286" w:rsidRDefault="00CE5D8B">
      <w:pPr>
        <w:pStyle w:val="pj"/>
      </w:pPr>
      <w:r>
        <w:t>1. Профсоюзы участвуют в социальном партнерстве путем:</w:t>
      </w:r>
    </w:p>
    <w:p w:rsidR="00D96286" w:rsidRDefault="00CE5D8B">
      <w:pPr>
        <w:pStyle w:val="pj"/>
      </w:pPr>
      <w:r>
        <w:t>1) работы в трехсторонних республиканской, отраслевой, региональной комиссиях по социальному партнерству и регулированию социальных и трудовых отношений:</w:t>
      </w:r>
    </w:p>
    <w:p w:rsidR="00D96286" w:rsidRDefault="00CE5D8B">
      <w:pPr>
        <w:pStyle w:val="pj"/>
      </w:pPr>
      <w:r>
        <w:t>2) разработки проектов соглашений и коллективных договоров и их заключения;</w:t>
      </w:r>
    </w:p>
    <w:p w:rsidR="00D96286" w:rsidRDefault="00CE5D8B">
      <w:pPr>
        <w:pStyle w:val="pj"/>
      </w:pPr>
      <w:r>
        <w:t xml:space="preserve">3) консультаций (переговоров) с работодателями, их объединениями (ассоциациями, союзами), государственными органами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w:t>
      </w:r>
      <w:hyperlink r:id="rId89" w:history="1">
        <w:r>
          <w:rPr>
            <w:rStyle w:val="a4"/>
          </w:rPr>
          <w:t>трудового законодательства</w:t>
        </w:r>
      </w:hyperlink>
      <w:r>
        <w:t xml:space="preserve"> Республики Казахстан.</w:t>
      </w:r>
    </w:p>
    <w:p w:rsidR="00D96286" w:rsidRDefault="00CE5D8B">
      <w:pPr>
        <w:pStyle w:val="pj"/>
      </w:pPr>
      <w:r>
        <w:t>2. Принимаемые профсоюзами решения, положения коллективных договоров должны соответствовать принимаемым органами социального партнерства решениям и положениям генерального, отраслевого и регионального соглашений.</w:t>
      </w:r>
    </w:p>
    <w:p w:rsidR="00D96286" w:rsidRDefault="00CE5D8B">
      <w:pPr>
        <w:pStyle w:val="pj"/>
      </w:pPr>
      <w:r>
        <w:t>3. Мониторинг выполнения принятых профсоюзами решений осуществляют профсоюзы вышестоящего уровня:</w:t>
      </w:r>
    </w:p>
    <w:p w:rsidR="00D96286" w:rsidRDefault="00CE5D8B">
      <w:pPr>
        <w:pStyle w:val="pj"/>
      </w:pPr>
      <w:r>
        <w:t>1) решений, принятых локальными профсоюзами, - отраслевые профсоюзы, членской организацией которых они являются;</w:t>
      </w:r>
    </w:p>
    <w:p w:rsidR="00D96286" w:rsidRDefault="00CE5D8B">
      <w:pPr>
        <w:pStyle w:val="pj"/>
      </w:pPr>
      <w:r>
        <w:t>2) решений, принятых территориальными объединениями профсоюзов, отраслевыми профсоюзами, - республиканские объединения профсоюзов, членской организацией которых они являются.</w:t>
      </w:r>
    </w:p>
    <w:p w:rsidR="00D96286" w:rsidRDefault="00CE5D8B">
      <w:pPr>
        <w:pStyle w:val="pj"/>
      </w:pPr>
      <w:r>
        <w:t> </w:t>
      </w:r>
    </w:p>
    <w:p w:rsidR="00D96286" w:rsidRDefault="00CE5D8B">
      <w:pPr>
        <w:pStyle w:val="pj"/>
        <w:ind w:left="1200" w:hanging="800"/>
      </w:pPr>
      <w:bookmarkStart w:id="25" w:name="SUB200000"/>
      <w:bookmarkEnd w:id="25"/>
      <w:r>
        <w:rPr>
          <w:rStyle w:val="s1"/>
        </w:rPr>
        <w:t>Статья 20. Осуществление общественного контроля за соблюдением прав членов профсоюза</w:t>
      </w:r>
    </w:p>
    <w:p w:rsidR="00D96286" w:rsidRDefault="00CE5D8B">
      <w:pPr>
        <w:pStyle w:val="pji"/>
      </w:pPr>
      <w:r>
        <w:rPr>
          <w:rStyle w:val="s3"/>
        </w:rPr>
        <w:t xml:space="preserve">В пункт 1 внесены изменения в соответствии с </w:t>
      </w:r>
      <w:hyperlink r:id="rId90" w:anchor="sub_id=620" w:history="1">
        <w:r>
          <w:rPr>
            <w:rStyle w:val="a4"/>
            <w:i/>
            <w:iCs/>
          </w:rPr>
          <w:t>Законом</w:t>
        </w:r>
      </w:hyperlink>
      <w:r>
        <w:rPr>
          <w:rStyle w:val="s3"/>
        </w:rPr>
        <w:t xml:space="preserve"> РК от 23.11.15 г. № 415-V (введен в действие с 1 января 2016 г.) (</w:t>
      </w:r>
      <w:hyperlink r:id="rId91" w:anchor="sub_id=200100" w:history="1">
        <w:r>
          <w:rPr>
            <w:rStyle w:val="a4"/>
            <w:i/>
            <w:iCs/>
          </w:rPr>
          <w:t>см. стар. ред.</w:t>
        </w:r>
      </w:hyperlink>
      <w:r>
        <w:rPr>
          <w:rStyle w:val="s3"/>
        </w:rPr>
        <w:t>)</w:t>
      </w:r>
    </w:p>
    <w:p w:rsidR="00D96286" w:rsidRDefault="00CE5D8B">
      <w:pPr>
        <w:pStyle w:val="pj"/>
      </w:pPr>
      <w:r>
        <w:t>1. Профсоюзы осуществляют общественный контроль за соблюдением прав и законных интересов своих членов, а также работников, уполномочивших представлять их интересы на договорной основе.</w:t>
      </w:r>
    </w:p>
    <w:p w:rsidR="00D96286" w:rsidRDefault="00CE5D8B">
      <w:pPr>
        <w:pStyle w:val="pj"/>
      </w:pPr>
      <w:r>
        <w:t>Противодействие и воспрепятствование проводимому общественному контролю со стороны работодателя не допускаются.</w:t>
      </w:r>
    </w:p>
    <w:p w:rsidR="00D96286" w:rsidRDefault="00CE5D8B">
      <w:pPr>
        <w:pStyle w:val="pj"/>
      </w:pPr>
      <w:r>
        <w:t xml:space="preserve">2. Профсоюзы участвуют в </w:t>
      </w:r>
      <w:hyperlink r:id="rId92" w:anchor="sub_id=1830000" w:history="1">
        <w:r>
          <w:rPr>
            <w:rStyle w:val="a4"/>
          </w:rPr>
          <w:t>аттестации производственных объектов</w:t>
        </w:r>
      </w:hyperlink>
      <w:r>
        <w:t xml:space="preserve"> по условиям труда на постоянной основе.</w:t>
      </w:r>
    </w:p>
    <w:p w:rsidR="00D96286" w:rsidRDefault="00CE5D8B">
      <w:pPr>
        <w:pStyle w:val="pj"/>
      </w:pPr>
      <w:r>
        <w:lastRenderedPageBreak/>
        <w:t xml:space="preserve">3. Уполномоченный представитель профсоюза входит в состав комиссии по </w:t>
      </w:r>
      <w:hyperlink r:id="rId93" w:anchor="sub_id=1890000" w:history="1">
        <w:r>
          <w:rPr>
            <w:rStyle w:val="a4"/>
          </w:rPr>
          <w:t>расследованию несчастных случаев</w:t>
        </w:r>
      </w:hyperlink>
      <w:r>
        <w:t xml:space="preserve"> на производстве.</w:t>
      </w:r>
    </w:p>
    <w:p w:rsidR="00D96286" w:rsidRDefault="00CE5D8B">
      <w:pPr>
        <w:pStyle w:val="pji"/>
      </w:pPr>
      <w:r>
        <w:rPr>
          <w:rStyle w:val="s3"/>
        </w:rPr>
        <w:t>Пункт 4 изложен в редакции  </w:t>
      </w:r>
      <w:hyperlink r:id="rId94" w:anchor="sub_id=620" w:history="1">
        <w:r>
          <w:rPr>
            <w:rStyle w:val="a4"/>
            <w:i/>
            <w:iCs/>
          </w:rPr>
          <w:t>Закона</w:t>
        </w:r>
      </w:hyperlink>
      <w:r>
        <w:rPr>
          <w:rStyle w:val="s3"/>
        </w:rPr>
        <w:t xml:space="preserve"> РК от 23.11.15 г. № 415-V (введен в действие с 1 января 2016 г.) (</w:t>
      </w:r>
      <w:hyperlink r:id="rId95" w:anchor="sub_id=200400" w:history="1">
        <w:r>
          <w:rPr>
            <w:rStyle w:val="a4"/>
            <w:i/>
            <w:iCs/>
          </w:rPr>
          <w:t>см. стар. ред.</w:t>
        </w:r>
      </w:hyperlink>
      <w:r>
        <w:rPr>
          <w:rStyle w:val="s3"/>
        </w:rPr>
        <w:t>)</w:t>
      </w:r>
    </w:p>
    <w:p w:rsidR="00D96286" w:rsidRDefault="00CE5D8B">
      <w:pPr>
        <w:pStyle w:val="pj"/>
      </w:pPr>
      <w:r>
        <w:rPr>
          <w:rStyle w:val="s0"/>
        </w:rPr>
        <w:t>4. В целях осуществления внутреннего контроля по безопасности и охране труда профсоюзы на паритетной основе входят в состав производственного совета по безопасности и охране труда в организациях.</w:t>
      </w:r>
    </w:p>
    <w:p w:rsidR="00D96286" w:rsidRDefault="00CE5D8B">
      <w:pPr>
        <w:pStyle w:val="pj"/>
      </w:pPr>
      <w:r>
        <w:t> </w:t>
      </w:r>
    </w:p>
    <w:p w:rsidR="00D96286" w:rsidRDefault="00CE5D8B">
      <w:pPr>
        <w:pStyle w:val="pji"/>
      </w:pPr>
      <w:bookmarkStart w:id="26" w:name="SUB210000"/>
      <w:bookmarkEnd w:id="26"/>
      <w:r>
        <w:rPr>
          <w:rStyle w:val="s3"/>
        </w:rPr>
        <w:t xml:space="preserve">Заголовок статьи 21 изложен в редакции </w:t>
      </w:r>
      <w:hyperlink r:id="rId96" w:anchor="sub_id=21" w:history="1">
        <w:r>
          <w:rPr>
            <w:rStyle w:val="a4"/>
            <w:i/>
            <w:iCs/>
          </w:rPr>
          <w:t>Закона</w:t>
        </w:r>
      </w:hyperlink>
      <w:r>
        <w:rPr>
          <w:rStyle w:val="s3"/>
        </w:rPr>
        <w:t xml:space="preserve"> РК от 25.05.20 г. № 334-VI (</w:t>
      </w:r>
      <w:hyperlink r:id="rId97" w:anchor="sub_id=210000" w:history="1">
        <w:r>
          <w:rPr>
            <w:rStyle w:val="a4"/>
            <w:i/>
            <w:iCs/>
          </w:rPr>
          <w:t>см. стар. ред.</w:t>
        </w:r>
      </w:hyperlink>
      <w:r>
        <w:rPr>
          <w:rStyle w:val="s3"/>
        </w:rPr>
        <w:t>)</w:t>
      </w:r>
    </w:p>
    <w:p w:rsidR="00D96286" w:rsidRDefault="00CE5D8B">
      <w:pPr>
        <w:pStyle w:val="pj"/>
        <w:ind w:left="1200" w:hanging="800"/>
      </w:pPr>
      <w:r>
        <w:rPr>
          <w:rStyle w:val="s1"/>
        </w:rPr>
        <w:t>Статья 21. Выдвижение требований профсоюзами, организация и проведение забастовок, мирных собраний</w:t>
      </w:r>
    </w:p>
    <w:p w:rsidR="00D96286" w:rsidRDefault="00CE5D8B">
      <w:pPr>
        <w:pStyle w:val="pj"/>
      </w:pPr>
      <w:r>
        <w:t xml:space="preserve">1. Профсоюзы вправе выдвигать требования с соблюдением порядка и на условиях, определенных </w:t>
      </w:r>
      <w:hyperlink r:id="rId98" w:anchor="sub_id=1710000" w:history="1">
        <w:r>
          <w:rPr>
            <w:rStyle w:val="a4"/>
          </w:rPr>
          <w:t>Трудовым кодексом</w:t>
        </w:r>
      </w:hyperlink>
      <w:r>
        <w:t xml:space="preserve"> Республики Казахстан.</w:t>
      </w:r>
    </w:p>
    <w:p w:rsidR="00D96286" w:rsidRDefault="00CE5D8B">
      <w:pPr>
        <w:pStyle w:val="pj"/>
      </w:pPr>
      <w:r>
        <w:t>2. Профсоюзы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им соглашения, достигнутого в ходе разрешения спора.</w:t>
      </w:r>
    </w:p>
    <w:p w:rsidR="00D96286" w:rsidRDefault="00CE5D8B">
      <w:pPr>
        <w:pStyle w:val="pj"/>
      </w:pPr>
      <w:r>
        <w:t>При этом запрещается призывать работников к продолжению участия в забастовке, признанной судом незаконной.</w:t>
      </w:r>
    </w:p>
    <w:p w:rsidR="00D96286" w:rsidRDefault="00CE5D8B">
      <w:pPr>
        <w:pStyle w:val="pji"/>
      </w:pPr>
      <w:r>
        <w:rPr>
          <w:rStyle w:val="s3"/>
        </w:rPr>
        <w:t xml:space="preserve">Пункт 3 изложен в редакции </w:t>
      </w:r>
      <w:hyperlink r:id="rId99" w:anchor="sub_id=21" w:history="1">
        <w:r>
          <w:rPr>
            <w:rStyle w:val="a4"/>
            <w:i/>
            <w:iCs/>
          </w:rPr>
          <w:t>Закона</w:t>
        </w:r>
      </w:hyperlink>
      <w:r>
        <w:rPr>
          <w:rStyle w:val="s3"/>
        </w:rPr>
        <w:t xml:space="preserve"> РК от 25.05.20 г. № 334-VI (</w:t>
      </w:r>
      <w:hyperlink r:id="rId100" w:anchor="sub_id=210300" w:history="1">
        <w:r>
          <w:rPr>
            <w:rStyle w:val="a4"/>
            <w:i/>
            <w:iCs/>
          </w:rPr>
          <w:t>см. стар. ред.</w:t>
        </w:r>
      </w:hyperlink>
      <w:r>
        <w:rPr>
          <w:rStyle w:val="s3"/>
        </w:rPr>
        <w:t>)</w:t>
      </w:r>
    </w:p>
    <w:p w:rsidR="00D96286" w:rsidRDefault="00CE5D8B">
      <w:pPr>
        <w:pStyle w:val="pj"/>
      </w:pPr>
      <w:r>
        <w:rPr>
          <w:rStyle w:val="s0"/>
        </w:rPr>
        <w:t xml:space="preserve">3. Профсоюзы организовывают и проводят </w:t>
      </w:r>
      <w:hyperlink r:id="rId101" w:anchor="sub_id=1710000" w:history="1">
        <w:r>
          <w:rPr>
            <w:rStyle w:val="a4"/>
          </w:rPr>
          <w:t>забастовки</w:t>
        </w:r>
      </w:hyperlink>
      <w:r>
        <w:rPr>
          <w:rStyle w:val="s0"/>
        </w:rPr>
        <w:t xml:space="preserve">, </w:t>
      </w:r>
      <w:hyperlink r:id="rId102" w:history="1">
        <w:r>
          <w:rPr>
            <w:rStyle w:val="a4"/>
          </w:rPr>
          <w:t>мирные собрания</w:t>
        </w:r>
      </w:hyperlink>
      <w:r>
        <w:rPr>
          <w:rStyle w:val="s0"/>
        </w:rPr>
        <w:t xml:space="preserve"> в соответствии с законодательством Республики Казахстан.</w:t>
      </w:r>
    </w:p>
    <w:p w:rsidR="00D96286" w:rsidRDefault="00CE5D8B">
      <w:pPr>
        <w:pStyle w:val="pj"/>
      </w:pPr>
      <w:r>
        <w:t>4.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w:t>
      </w:r>
    </w:p>
    <w:p w:rsidR="00D96286" w:rsidRDefault="00CE5D8B">
      <w:pPr>
        <w:pStyle w:val="pj"/>
      </w:pPr>
      <w:r>
        <w:t> </w:t>
      </w:r>
    </w:p>
    <w:p w:rsidR="00D96286" w:rsidRDefault="00CE5D8B">
      <w:pPr>
        <w:pStyle w:val="pji"/>
      </w:pPr>
      <w:bookmarkStart w:id="27" w:name="SUB220000"/>
      <w:bookmarkEnd w:id="27"/>
      <w:r>
        <w:rPr>
          <w:rStyle w:val="s3"/>
        </w:rPr>
        <w:t xml:space="preserve">В статью 22 внесены изменения в соответствии с </w:t>
      </w:r>
      <w:hyperlink r:id="rId103" w:anchor="sub_id=1700" w:history="1">
        <w:r>
          <w:rPr>
            <w:rStyle w:val="a4"/>
            <w:i/>
            <w:iCs/>
          </w:rPr>
          <w:t>Законом</w:t>
        </w:r>
      </w:hyperlink>
      <w:r>
        <w:rPr>
          <w:rStyle w:val="s3"/>
        </w:rPr>
        <w:t xml:space="preserve"> РК от 19.06.24 г. № 94-VIII (введен в действие с 20 августа 2024 г.) (</w:t>
      </w:r>
      <w:hyperlink r:id="rId104" w:anchor="sub_id=220000" w:history="1">
        <w:r>
          <w:rPr>
            <w:rStyle w:val="a4"/>
            <w:i/>
            <w:iCs/>
          </w:rPr>
          <w:t>см. стар. ред.</w:t>
        </w:r>
      </w:hyperlink>
      <w:r>
        <w:rPr>
          <w:rStyle w:val="s3"/>
        </w:rPr>
        <w:t>)</w:t>
      </w:r>
    </w:p>
    <w:p w:rsidR="00D96286" w:rsidRDefault="00CE5D8B">
      <w:pPr>
        <w:pStyle w:val="pj"/>
        <w:ind w:left="1200" w:hanging="800"/>
      </w:pPr>
      <w:r>
        <w:rPr>
          <w:rStyle w:val="s1"/>
        </w:rPr>
        <w:t>Статья 22. Осуществление деятельности в области масс-медиа</w:t>
      </w:r>
    </w:p>
    <w:p w:rsidR="00D96286" w:rsidRDefault="00CE5D8B">
      <w:pPr>
        <w:pStyle w:val="pj"/>
      </w:pPr>
      <w:r>
        <w:t xml:space="preserve">Организация и деятельность средств массовой информации профсоюзов осуществляются в соответствии с </w:t>
      </w:r>
      <w:hyperlink r:id="rId105" w:anchor="sub_id=50000" w:history="1">
        <w:r>
          <w:rPr>
            <w:rStyle w:val="a4"/>
          </w:rPr>
          <w:t>Законом</w:t>
        </w:r>
      </w:hyperlink>
      <w:r>
        <w:t xml:space="preserve"> Республики Казахстан «О масс-медиа».</w:t>
      </w:r>
    </w:p>
    <w:p w:rsidR="00D96286" w:rsidRDefault="00CE5D8B">
      <w:pPr>
        <w:pStyle w:val="pj"/>
      </w:pPr>
      <w:r>
        <w:t> </w:t>
      </w:r>
    </w:p>
    <w:p w:rsidR="00D96286" w:rsidRDefault="00CE5D8B">
      <w:pPr>
        <w:pStyle w:val="pj"/>
        <w:ind w:left="1200" w:hanging="800"/>
      </w:pPr>
      <w:bookmarkStart w:id="28" w:name="SUB230000"/>
      <w:bookmarkEnd w:id="28"/>
      <w:r>
        <w:rPr>
          <w:rStyle w:val="s1"/>
        </w:rPr>
        <w:t>Статья 23. Денежные фонды профсоюзов</w:t>
      </w:r>
    </w:p>
    <w:p w:rsidR="00D96286" w:rsidRDefault="00CE5D8B">
      <w:pPr>
        <w:pStyle w:val="pj"/>
      </w:pPr>
      <w:r>
        <w:t>Профсоюзы могут формировать за счет собственных и привлеченных средств денежные фонды социально-экономического назначения, предназначенные для финансирования мероприятий, направленных на реализацию уставных задач и целей профсоюзов.</w:t>
      </w:r>
    </w:p>
    <w:p w:rsidR="00D96286" w:rsidRDefault="00CE5D8B">
      <w:pPr>
        <w:pStyle w:val="pj"/>
      </w:pPr>
      <w:r>
        <w:t> </w:t>
      </w:r>
    </w:p>
    <w:p w:rsidR="00D96286" w:rsidRDefault="00CE5D8B">
      <w:pPr>
        <w:pStyle w:val="pj"/>
        <w:ind w:left="1200" w:hanging="800"/>
      </w:pPr>
      <w:bookmarkStart w:id="29" w:name="SUB240000"/>
      <w:bookmarkEnd w:id="29"/>
      <w:r>
        <w:rPr>
          <w:rStyle w:val="s1"/>
        </w:rPr>
        <w:t>Статья 24. Участие профсоюзов в формировании социальной политики государства</w:t>
      </w:r>
    </w:p>
    <w:p w:rsidR="00D96286" w:rsidRDefault="00CE5D8B">
      <w:pPr>
        <w:pStyle w:val="pj"/>
      </w:pPr>
      <w:r>
        <w:t>Профсоюзы разрабатывают планы и программы по социальной защите своих членов, включая программы борьбы с безработицей и по обеспечению занятости, защите высвобождаемых работников, мероприятия по установлению прожиточного минимума и его соблюдению, индексации доходов, повышению минимального уровня заработной платы, пенсий, стипендий и пособий, вносят их в качестве предложений в соответствующие государственные органы.</w:t>
      </w:r>
    </w:p>
    <w:p w:rsidR="00D96286" w:rsidRDefault="00CE5D8B">
      <w:pPr>
        <w:pStyle w:val="pj"/>
      </w:pPr>
      <w:r>
        <w:t> </w:t>
      </w:r>
    </w:p>
    <w:p w:rsidR="00D96286" w:rsidRDefault="00CE5D8B">
      <w:pPr>
        <w:pStyle w:val="pj"/>
        <w:ind w:left="1200" w:hanging="800"/>
      </w:pPr>
      <w:bookmarkStart w:id="30" w:name="SUB250000"/>
      <w:bookmarkEnd w:id="30"/>
      <w:r>
        <w:rPr>
          <w:rStyle w:val="s1"/>
        </w:rPr>
        <w:t>Статья 25. Гарантии деятельности профсоюзов</w:t>
      </w:r>
    </w:p>
    <w:p w:rsidR="00D96286" w:rsidRDefault="00CE5D8B">
      <w:pPr>
        <w:pStyle w:val="pj"/>
      </w:pPr>
      <w:r>
        <w:lastRenderedPageBreak/>
        <w:t>1. Запрещаются любые действия, целью которых является прямо или косвенно подчинить профсоюзы каким-либо органам и организациям или ограничить их в правах, а также препятствующие предусмотренной настоящим Законом и уставом деятельности профсоюзов.</w:t>
      </w:r>
    </w:p>
    <w:p w:rsidR="00D96286" w:rsidRDefault="00CE5D8B">
      <w:pPr>
        <w:pStyle w:val="pj"/>
      </w:pPr>
      <w:r>
        <w:t xml:space="preserve">2. Государственные органы, работодатели (объединения, ассоциации, союзы) обязаны предоставлять профсоюзному органу информацию по вопросам, связанным с защитой прав членов профсоюза, за исключением информации, охраняемой в соответствии с </w:t>
      </w:r>
      <w:hyperlink r:id="rId106" w:anchor="sub_id=1260000" w:history="1">
        <w:r>
          <w:rPr>
            <w:rStyle w:val="a4"/>
          </w:rPr>
          <w:t>законодательством</w:t>
        </w:r>
      </w:hyperlink>
      <w:r>
        <w:t xml:space="preserve"> Республики Казахстан.</w:t>
      </w:r>
    </w:p>
    <w:p w:rsidR="00D96286" w:rsidRDefault="00CE5D8B">
      <w:pPr>
        <w:pStyle w:val="pj"/>
      </w:pPr>
      <w:r>
        <w:t>3. В случаях, предусмотренных соглашениями или коллективным договором, работодатель отчисляет деньги профсоюзу на организацию культурно-массовой и физкультурно-оздоровительной работы.</w:t>
      </w:r>
    </w:p>
    <w:p w:rsidR="00D96286" w:rsidRDefault="00CE5D8B">
      <w:pPr>
        <w:pStyle w:val="pji"/>
      </w:pPr>
      <w:r>
        <w:rPr>
          <w:rStyle w:val="s3"/>
        </w:rPr>
        <w:t xml:space="preserve">В пункт 4 внесены изменения в соответствии с </w:t>
      </w:r>
      <w:hyperlink r:id="rId107" w:anchor="sub_id=25" w:history="1">
        <w:r>
          <w:rPr>
            <w:rStyle w:val="a4"/>
            <w:i/>
            <w:iCs/>
          </w:rPr>
          <w:t>Законом</w:t>
        </w:r>
      </w:hyperlink>
      <w:r>
        <w:rPr>
          <w:rStyle w:val="s3"/>
        </w:rPr>
        <w:t xml:space="preserve"> РК от 04.05.20 г. № 321-VI (</w:t>
      </w:r>
      <w:hyperlink r:id="rId108" w:anchor="sub_id=250400" w:history="1">
        <w:r>
          <w:rPr>
            <w:rStyle w:val="a4"/>
            <w:i/>
            <w:iCs/>
          </w:rPr>
          <w:t>см. стар. ред.</w:t>
        </w:r>
      </w:hyperlink>
      <w:r>
        <w:rPr>
          <w:rStyle w:val="s3"/>
        </w:rPr>
        <w:t>)</w:t>
      </w:r>
    </w:p>
    <w:p w:rsidR="00D96286" w:rsidRDefault="00CE5D8B">
      <w:pPr>
        <w:pStyle w:val="pj"/>
      </w:pPr>
      <w:r>
        <w:t>4. За лицами, освобожденными от работы вследствие избрания на выборные должности, на период работы в выборной должности сохраняется место работы (должность) в рамках срока трудового договора.</w:t>
      </w:r>
    </w:p>
    <w:p w:rsidR="00D96286" w:rsidRDefault="00CE5D8B">
      <w:pPr>
        <w:pStyle w:val="pj"/>
      </w:pPr>
      <w:r>
        <w:t> </w:t>
      </w:r>
    </w:p>
    <w:p w:rsidR="00D96286" w:rsidRDefault="00CE5D8B">
      <w:pPr>
        <w:pStyle w:val="pj"/>
        <w:ind w:left="1200" w:hanging="800"/>
      </w:pPr>
      <w:bookmarkStart w:id="31" w:name="SUB260000"/>
      <w:bookmarkEnd w:id="31"/>
      <w:r>
        <w:rPr>
          <w:rStyle w:val="s1"/>
        </w:rPr>
        <w:t>Статья 26. Гарантии лицам, избранным в профсоюзные органы и не освобожденным от основной работы</w:t>
      </w:r>
    </w:p>
    <w:p w:rsidR="00D96286" w:rsidRDefault="00CE5D8B">
      <w:pPr>
        <w:pStyle w:val="pj"/>
      </w:pPr>
      <w:r>
        <w:t>1.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w:t>
      </w:r>
    </w:p>
    <w:p w:rsidR="00D96286" w:rsidRDefault="00CE5D8B">
      <w:pPr>
        <w:pStyle w:val="pji"/>
      </w:pPr>
      <w:r>
        <w:rPr>
          <w:rStyle w:val="s3"/>
        </w:rPr>
        <w:t>Пункт 2 изложен в редакции  </w:t>
      </w:r>
      <w:hyperlink r:id="rId109" w:anchor="sub_id=26" w:history="1">
        <w:r>
          <w:rPr>
            <w:rStyle w:val="a4"/>
            <w:i/>
            <w:iCs/>
          </w:rPr>
          <w:t>Закона</w:t>
        </w:r>
      </w:hyperlink>
      <w:r>
        <w:rPr>
          <w:rStyle w:val="s3"/>
        </w:rPr>
        <w:t xml:space="preserve"> РК от 23.11.15 г. № 415-V (введен в действие с 1 января 2016 г.) (</w:t>
      </w:r>
      <w:hyperlink r:id="rId110" w:anchor="sub_id=260200" w:history="1">
        <w:r>
          <w:rPr>
            <w:rStyle w:val="a4"/>
            <w:i/>
            <w:iCs/>
          </w:rPr>
          <w:t>см. стар. ред.</w:t>
        </w:r>
      </w:hyperlink>
      <w:r>
        <w:rPr>
          <w:rStyle w:val="s3"/>
        </w:rPr>
        <w:t>)</w:t>
      </w:r>
    </w:p>
    <w:p w:rsidR="00D96286" w:rsidRDefault="00CE5D8B">
      <w:pPr>
        <w:pStyle w:val="pj"/>
      </w:pPr>
      <w:r>
        <w:rPr>
          <w:rStyle w:val="s0"/>
        </w:rPr>
        <w:t>2. Расторжение трудового договора по инициативе работодателя с членами выборных профсоюзных органов, не освобожденными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членами которого эти лица являются, кроме случаев ликвидации юридического лица либо прекращения деятельности работодателя - физического лица. С не освобожденным от основной работы руководителем (председателем) профсоюзного органа не может быть расторгнут трудовой договор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 физического лица.</w:t>
      </w:r>
    </w:p>
    <w:p w:rsidR="00D96286" w:rsidRDefault="00CE5D8B">
      <w:pPr>
        <w:pStyle w:val="pji"/>
      </w:pPr>
      <w:r>
        <w:rPr>
          <w:rStyle w:val="s3"/>
        </w:rPr>
        <w:t xml:space="preserve">Пункт 3 изложен в редакции </w:t>
      </w:r>
      <w:hyperlink r:id="rId111" w:anchor="sub_id=26" w:history="1">
        <w:r>
          <w:rPr>
            <w:rStyle w:val="a4"/>
            <w:i/>
            <w:iCs/>
          </w:rPr>
          <w:t>Закона</w:t>
        </w:r>
      </w:hyperlink>
      <w:r>
        <w:rPr>
          <w:rStyle w:val="s3"/>
        </w:rPr>
        <w:t xml:space="preserve"> РК от 23.11.15 г. № 415-V (введен в действие с 1 января 2016 г.) (</w:t>
      </w:r>
      <w:hyperlink r:id="rId112" w:anchor="sub_id=260300" w:history="1">
        <w:r>
          <w:rPr>
            <w:rStyle w:val="a4"/>
            <w:i/>
            <w:iCs/>
          </w:rPr>
          <w:t>см. стар. ред.</w:t>
        </w:r>
      </w:hyperlink>
      <w:r>
        <w:rPr>
          <w:rStyle w:val="s3"/>
        </w:rPr>
        <w:t>)</w:t>
      </w:r>
    </w:p>
    <w:p w:rsidR="00D96286" w:rsidRDefault="00CE5D8B">
      <w:pPr>
        <w:pStyle w:val="pj"/>
      </w:pPr>
      <w:r>
        <w:rPr>
          <w:rStyle w:val="s0"/>
        </w:rPr>
        <w:t>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пунктах 1 и 2 настоящей статьи, производится в порядке, предусмотренном коллективным договором.</w:t>
      </w:r>
    </w:p>
    <w:p w:rsidR="00D96286" w:rsidRDefault="00CE5D8B">
      <w:pPr>
        <w:pStyle w:val="pj"/>
      </w:pPr>
      <w:r>
        <w:t>4. В коллективных договорах могут быть предусмотрены и другие гарантии для выборных и других членов профсоюзных органов.</w:t>
      </w:r>
    </w:p>
    <w:p w:rsidR="00D96286" w:rsidRDefault="00CE5D8B">
      <w:pPr>
        <w:pStyle w:val="pj"/>
      </w:pPr>
      <w:r>
        <w:t xml:space="preserve">5. Члены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профсоюзами, а также в работе их пленумов, </w:t>
      </w:r>
      <w:r>
        <w:lastRenderedPageBreak/>
        <w:t>президиумов освобождаются от основной работы. Условия освобождения и порядок оплаты предусматриваются коллективными договорами и соглашениями.</w:t>
      </w:r>
    </w:p>
    <w:p w:rsidR="00D96286" w:rsidRDefault="00CE5D8B">
      <w:pPr>
        <w:pStyle w:val="pji"/>
      </w:pPr>
      <w:r>
        <w:rPr>
          <w:rStyle w:val="s3"/>
        </w:rPr>
        <w:t xml:space="preserve">См.: </w:t>
      </w:r>
      <w:hyperlink r:id="rId113" w:anchor="sub_id=800" w:history="1">
        <w:r>
          <w:rPr>
            <w:rStyle w:val="a4"/>
            <w:i/>
            <w:iCs/>
          </w:rPr>
          <w:t>Нормативное постановление</w:t>
        </w:r>
      </w:hyperlink>
      <w:r>
        <w:rPr>
          <w:rStyle w:val="s3"/>
        </w:rPr>
        <w:t xml:space="preserve"> Верховного Суда Республики Казахстан от 6 октября 2017 года № 9 «О некоторых вопросах применения судами законодательства при разрешении трудовых споров»</w:t>
      </w:r>
    </w:p>
    <w:p w:rsidR="00D96286" w:rsidRDefault="00CE5D8B">
      <w:pPr>
        <w:pStyle w:val="pj"/>
      </w:pPr>
      <w:r>
        <w:t> </w:t>
      </w:r>
    </w:p>
    <w:p w:rsidR="00D96286" w:rsidRDefault="00CE5D8B">
      <w:pPr>
        <w:pStyle w:val="pj"/>
      </w:pPr>
      <w:r>
        <w:t> </w:t>
      </w:r>
    </w:p>
    <w:p w:rsidR="00D96286" w:rsidRDefault="00CE5D8B">
      <w:pPr>
        <w:pStyle w:val="pc"/>
      </w:pPr>
      <w:bookmarkStart w:id="32" w:name="SUB270000"/>
      <w:bookmarkEnd w:id="32"/>
      <w:r>
        <w:rPr>
          <w:rStyle w:val="s1"/>
        </w:rPr>
        <w:t>Глава 5. ПРОФСОЮЗНЫЕ ОРГАНЫ И ЧЛЕНСКИЕ ПРОФСОЮЗНЫЕ ВЗНОСЫ</w:t>
      </w:r>
    </w:p>
    <w:p w:rsidR="00D96286" w:rsidRDefault="00CE5D8B">
      <w:pPr>
        <w:pStyle w:val="pc"/>
      </w:pPr>
      <w:r>
        <w:rPr>
          <w:rStyle w:val="s1"/>
        </w:rPr>
        <w:t> </w:t>
      </w:r>
    </w:p>
    <w:p w:rsidR="00D96286" w:rsidRDefault="00CE5D8B">
      <w:pPr>
        <w:pStyle w:val="pj"/>
        <w:ind w:left="1200" w:hanging="800"/>
      </w:pPr>
      <w:r>
        <w:rPr>
          <w:rStyle w:val="s1"/>
        </w:rPr>
        <w:t>Статья 27. Полномочия профсоюзных органов</w:t>
      </w:r>
    </w:p>
    <w:p w:rsidR="00D96286" w:rsidRDefault="00CE5D8B">
      <w:pPr>
        <w:pStyle w:val="pj"/>
      </w:pPr>
      <w:r>
        <w:t>1. Члены профсоюза имеют право избирать и быть избранными в профсоюзные органы в порядке, определенном уставом профсоюза.</w:t>
      </w:r>
    </w:p>
    <w:p w:rsidR="00D96286" w:rsidRDefault="00CE5D8B">
      <w:pPr>
        <w:pStyle w:val="pj"/>
      </w:pPr>
      <w:r>
        <w:t>2. Полномочия профсоюзных органов определяются уставом профсоюза.</w:t>
      </w:r>
    </w:p>
    <w:p w:rsidR="00D96286" w:rsidRDefault="00CE5D8B">
      <w:pPr>
        <w:pStyle w:val="pj"/>
      </w:pPr>
      <w:r>
        <w:t>3. В соответствии с коллективными договорами и соглашениями профсоюзные органы и работодатели решают в организациях трудовые, социально-экономические и другие вопросы.</w:t>
      </w:r>
    </w:p>
    <w:p w:rsidR="00D96286" w:rsidRDefault="00CE5D8B">
      <w:pPr>
        <w:pStyle w:val="pj"/>
      </w:pPr>
      <w:r>
        <w:t> </w:t>
      </w:r>
    </w:p>
    <w:p w:rsidR="00D96286" w:rsidRDefault="00CE5D8B">
      <w:pPr>
        <w:pStyle w:val="pj"/>
        <w:ind w:left="1200" w:hanging="800"/>
      </w:pPr>
      <w:bookmarkStart w:id="33" w:name="SUB280000"/>
      <w:bookmarkEnd w:id="33"/>
      <w:r>
        <w:rPr>
          <w:rStyle w:val="s1"/>
        </w:rPr>
        <w:t>Статья 28. Материальные условия для деятельности профсоюзных органов</w:t>
      </w:r>
    </w:p>
    <w:p w:rsidR="00D96286" w:rsidRDefault="00CE5D8B">
      <w:pPr>
        <w:pStyle w:val="pj"/>
      </w:pPr>
      <w:r>
        <w:t>1. Материальные условия профсоюзного органа определяются на основании устава, коллективного договора или соглашения.</w:t>
      </w:r>
    </w:p>
    <w:p w:rsidR="00D96286" w:rsidRDefault="00CE5D8B">
      <w:pPr>
        <w:pStyle w:val="pj"/>
      </w:pPr>
      <w:r>
        <w:t>2. Члены профсоюза не имеют прав на переданные ими профсоюзу имущество и членские взносы.</w:t>
      </w:r>
    </w:p>
    <w:p w:rsidR="00D96286" w:rsidRDefault="00CE5D8B">
      <w:pPr>
        <w:pStyle w:val="pj"/>
      </w:pPr>
      <w:r>
        <w:t> </w:t>
      </w:r>
    </w:p>
    <w:p w:rsidR="00D96286" w:rsidRDefault="00CE5D8B">
      <w:pPr>
        <w:pStyle w:val="pj"/>
        <w:ind w:left="1200" w:hanging="800"/>
      </w:pPr>
      <w:bookmarkStart w:id="34" w:name="SUB290000"/>
      <w:bookmarkEnd w:id="34"/>
      <w:r>
        <w:rPr>
          <w:rStyle w:val="s1"/>
        </w:rPr>
        <w:t>Статья 29. Членские профсоюзные взносы</w:t>
      </w:r>
    </w:p>
    <w:p w:rsidR="00D96286" w:rsidRDefault="00CE5D8B">
      <w:pPr>
        <w:pStyle w:val="pj"/>
      </w:pPr>
      <w:r>
        <w:t>1. Профсоюз правомочен собирать членские профсоюзные взносы по месту работы и учебы без ущерба для деятельности организации.</w:t>
      </w:r>
    </w:p>
    <w:p w:rsidR="00D96286" w:rsidRDefault="00CE5D8B">
      <w:pPr>
        <w:pStyle w:val="pj"/>
      </w:pPr>
      <w:r>
        <w:t>2. По согласованию сторон и при наличии письменных заявлений работников, являющихся членами профсоюза, работодатель не реже одного раза в месяц, не позже первой декады следующего месяца, перечисляет на счет профсоюза членские профсоюзные взносы из заработной платы работников.</w:t>
      </w:r>
    </w:p>
    <w:p w:rsidR="00D96286" w:rsidRDefault="00CE5D8B">
      <w:pPr>
        <w:pStyle w:val="pj"/>
      </w:pPr>
      <w:r>
        <w:t>3. Членские профсоюзные взносы являются собственностью профсоюза.</w:t>
      </w:r>
    </w:p>
    <w:p w:rsidR="00D96286" w:rsidRDefault="00CE5D8B">
      <w:pPr>
        <w:pStyle w:val="pj"/>
      </w:pPr>
      <w:r>
        <w:t> </w:t>
      </w:r>
    </w:p>
    <w:p w:rsidR="00D96286" w:rsidRDefault="00CE5D8B">
      <w:pPr>
        <w:pStyle w:val="pj"/>
      </w:pPr>
      <w:r>
        <w:rPr>
          <w:b/>
          <w:bCs/>
        </w:rPr>
        <w:t> </w:t>
      </w:r>
    </w:p>
    <w:p w:rsidR="00D96286" w:rsidRDefault="00CE5D8B">
      <w:pPr>
        <w:pStyle w:val="pc"/>
      </w:pPr>
      <w:bookmarkStart w:id="35" w:name="SUB300000"/>
      <w:bookmarkEnd w:id="35"/>
      <w:r>
        <w:rPr>
          <w:rStyle w:val="s1"/>
        </w:rPr>
        <w:t>Глава 6. СОБСТВЕННОСТЬ ПРОФСОЮЗОВ, ИХ ХОЗЯЙСТВЕННАЯ И ФИНАНСОВАЯ ДЕЯТЕЛЬНОСТЬ</w:t>
      </w:r>
    </w:p>
    <w:p w:rsidR="00D96286" w:rsidRDefault="00CE5D8B">
      <w:pPr>
        <w:pStyle w:val="pc"/>
      </w:pPr>
      <w:r>
        <w:rPr>
          <w:rStyle w:val="s1"/>
        </w:rPr>
        <w:t> </w:t>
      </w:r>
    </w:p>
    <w:p w:rsidR="00D96286" w:rsidRDefault="00CE5D8B">
      <w:pPr>
        <w:pStyle w:val="pj"/>
        <w:ind w:left="1200" w:hanging="800"/>
      </w:pPr>
      <w:r>
        <w:rPr>
          <w:rStyle w:val="s1"/>
        </w:rPr>
        <w:t>Статья 30. Собственность профсоюзов</w:t>
      </w:r>
    </w:p>
    <w:p w:rsidR="00D96286" w:rsidRDefault="00CE5D8B">
      <w:pPr>
        <w:pStyle w:val="pj"/>
      </w:pPr>
      <w:r>
        <w:t>1. Собственность профсоюзов образует имущество, созданное, приобретенное или переданное им в порядке, установленном законодательством Республики Казахстан.</w:t>
      </w:r>
    </w:p>
    <w:p w:rsidR="00D96286" w:rsidRDefault="00CE5D8B">
      <w:pPr>
        <w:pStyle w:val="pj"/>
      </w:pPr>
      <w:r>
        <w:t>2. Источниками формирования собственности профсоюза являются:</w:t>
      </w:r>
    </w:p>
    <w:p w:rsidR="00D96286" w:rsidRDefault="00CE5D8B">
      <w:pPr>
        <w:pStyle w:val="pj"/>
      </w:pPr>
      <w:r>
        <w:t>1) членские профсоюзные взносы;</w:t>
      </w:r>
    </w:p>
    <w:p w:rsidR="00D96286" w:rsidRDefault="00CE5D8B">
      <w:pPr>
        <w:pStyle w:val="pj"/>
      </w:pPr>
      <w:r>
        <w:t>2) добровольные взносы и пожертвования;</w:t>
      </w:r>
    </w:p>
    <w:p w:rsidR="00D96286" w:rsidRDefault="00CE5D8B">
      <w:pPr>
        <w:pStyle w:val="pj"/>
      </w:pPr>
      <w:r>
        <w:t>3) иные не запрещенные законами Республики Казахстан поступления.</w:t>
      </w:r>
    </w:p>
    <w:p w:rsidR="00D96286" w:rsidRDefault="00CE5D8B">
      <w:pPr>
        <w:pStyle w:val="pj"/>
      </w:pPr>
      <w:r>
        <w:t>3. Профсоюзы владеют, пользуются и распоряжаются принадлежащим им на праве собственности имуществом в интересах членов профсоюзов.</w:t>
      </w:r>
    </w:p>
    <w:p w:rsidR="00D96286" w:rsidRDefault="00CE5D8B">
      <w:pPr>
        <w:pStyle w:val="pj"/>
      </w:pPr>
      <w:r>
        <w:t>4. Профсоюзы не отвечают по обязательствам государства, работодателей, других юридических лиц, которые в свою очередь не отвечают по обязательствам профсоюзов.</w:t>
      </w:r>
    </w:p>
    <w:p w:rsidR="00D96286" w:rsidRDefault="00CE5D8B">
      <w:pPr>
        <w:pStyle w:val="pj"/>
      </w:pPr>
      <w:r>
        <w:t>5. Финансовая деятельность профсоюзов осуществляется в соответствии с их уставами.</w:t>
      </w:r>
    </w:p>
    <w:p w:rsidR="00D96286" w:rsidRDefault="00CE5D8B">
      <w:pPr>
        <w:pStyle w:val="pj"/>
      </w:pPr>
      <w:r>
        <w:lastRenderedPageBreak/>
        <w:t> </w:t>
      </w:r>
    </w:p>
    <w:p w:rsidR="00D96286" w:rsidRDefault="00CE5D8B">
      <w:pPr>
        <w:pStyle w:val="pj"/>
        <w:ind w:left="1200" w:hanging="800"/>
      </w:pPr>
      <w:bookmarkStart w:id="36" w:name="SUB310000"/>
      <w:bookmarkEnd w:id="36"/>
      <w:r>
        <w:rPr>
          <w:rStyle w:val="s1"/>
        </w:rPr>
        <w:t xml:space="preserve">Статья 31. Производственная и хозяйственная деятельность профсоюзов </w:t>
      </w:r>
    </w:p>
    <w:p w:rsidR="00D96286" w:rsidRDefault="00CE5D8B">
      <w:pPr>
        <w:pStyle w:val="pj"/>
      </w:pPr>
      <w:r>
        <w:t>Профсоюзы имеют право осуществлять производственную и хозяйственную деятельность для достижения уставных целей.</w:t>
      </w:r>
    </w:p>
    <w:p w:rsidR="00D96286" w:rsidRDefault="00CE5D8B">
      <w:pPr>
        <w:pStyle w:val="pj"/>
      </w:pPr>
      <w:r>
        <w:t> </w:t>
      </w:r>
    </w:p>
    <w:p w:rsidR="00D96286" w:rsidRDefault="00CE5D8B">
      <w:pPr>
        <w:pStyle w:val="pj"/>
      </w:pPr>
      <w:r>
        <w:rPr>
          <w:b/>
          <w:bCs/>
        </w:rPr>
        <w:t> </w:t>
      </w:r>
    </w:p>
    <w:p w:rsidR="00D96286" w:rsidRDefault="00CE5D8B">
      <w:pPr>
        <w:pStyle w:val="pc"/>
      </w:pPr>
      <w:bookmarkStart w:id="37" w:name="SUB320000"/>
      <w:bookmarkEnd w:id="37"/>
      <w:r>
        <w:rPr>
          <w:rStyle w:val="s1"/>
        </w:rPr>
        <w:t>Глава 7. ЗАКЛЮЧИТЕЛЬНЫЕ И ПЕРЕХОДНЫЕ ПОЛОЖЕНИЯ</w:t>
      </w:r>
    </w:p>
    <w:p w:rsidR="00D96286" w:rsidRDefault="00CE5D8B">
      <w:pPr>
        <w:pStyle w:val="pc"/>
      </w:pPr>
      <w:r>
        <w:rPr>
          <w:rStyle w:val="s1"/>
        </w:rPr>
        <w:t> </w:t>
      </w:r>
    </w:p>
    <w:p w:rsidR="00D96286" w:rsidRDefault="00CE5D8B">
      <w:pPr>
        <w:pStyle w:val="pj"/>
        <w:ind w:left="1200" w:hanging="800"/>
      </w:pPr>
      <w:r>
        <w:rPr>
          <w:rStyle w:val="s1"/>
        </w:rPr>
        <w:t>Статья 32. Ответственность за нарушение законодательства Республики Казахстан о профсоюзах</w:t>
      </w:r>
    </w:p>
    <w:p w:rsidR="00D96286" w:rsidRDefault="00CE5D8B">
      <w:pPr>
        <w:pStyle w:val="pj"/>
      </w:pPr>
      <w:r>
        <w:t xml:space="preserve">Нарушение законодательства Республики Казахстан о профсоюзах влечет ответственность, установленную </w:t>
      </w:r>
      <w:hyperlink r:id="rId114" w:anchor="sub_id=1540000" w:history="1">
        <w:r>
          <w:rPr>
            <w:rStyle w:val="a4"/>
          </w:rPr>
          <w:t>законами</w:t>
        </w:r>
      </w:hyperlink>
      <w:r>
        <w:t xml:space="preserve"> Республики Казахстан.</w:t>
      </w:r>
    </w:p>
    <w:p w:rsidR="00D96286" w:rsidRDefault="00CE5D8B">
      <w:pPr>
        <w:pStyle w:val="pj"/>
      </w:pPr>
      <w:r>
        <w:t> </w:t>
      </w:r>
    </w:p>
    <w:p w:rsidR="00D96286" w:rsidRDefault="00CE5D8B">
      <w:pPr>
        <w:pStyle w:val="pj"/>
      </w:pPr>
      <w:bookmarkStart w:id="38" w:name="SUB330000"/>
      <w:bookmarkEnd w:id="38"/>
      <w:r>
        <w:rPr>
          <w:rStyle w:val="s0"/>
        </w:rPr>
        <w:t xml:space="preserve">Статья 33. Исключена в соответствии с </w:t>
      </w:r>
      <w:hyperlink r:id="rId115" w:anchor="sub_id=33" w:history="1">
        <w:r>
          <w:rPr>
            <w:rStyle w:val="a4"/>
          </w:rPr>
          <w:t>Законом</w:t>
        </w:r>
      </w:hyperlink>
      <w:r>
        <w:rPr>
          <w:rStyle w:val="s0"/>
        </w:rPr>
        <w:t xml:space="preserve"> РК от 04.05.20 г. № 321-VI </w:t>
      </w:r>
      <w:r>
        <w:rPr>
          <w:rStyle w:val="s3"/>
        </w:rPr>
        <w:t>(</w:t>
      </w:r>
      <w:hyperlink r:id="rId116" w:anchor="sub_id=330000" w:history="1">
        <w:r>
          <w:rPr>
            <w:rStyle w:val="a4"/>
            <w:i/>
            <w:iCs/>
          </w:rPr>
          <w:t>см. стар. ред.</w:t>
        </w:r>
      </w:hyperlink>
      <w:r>
        <w:rPr>
          <w:rStyle w:val="s3"/>
        </w:rPr>
        <w:t>)</w:t>
      </w:r>
    </w:p>
    <w:p w:rsidR="00D96286" w:rsidRDefault="00CE5D8B">
      <w:pPr>
        <w:pStyle w:val="pj"/>
      </w:pPr>
      <w:r>
        <w:t> </w:t>
      </w:r>
    </w:p>
    <w:p w:rsidR="00D96286" w:rsidRDefault="00CE5D8B">
      <w:pPr>
        <w:pStyle w:val="pj"/>
        <w:ind w:left="1200" w:hanging="800"/>
      </w:pPr>
      <w:bookmarkStart w:id="39" w:name="SUB340000"/>
      <w:bookmarkEnd w:id="39"/>
      <w:r>
        <w:rPr>
          <w:rStyle w:val="s1"/>
        </w:rPr>
        <w:t>Статья 34. Порядок введения в действие настоящего Закона</w:t>
      </w:r>
    </w:p>
    <w:p w:rsidR="00D96286" w:rsidRDefault="00CE5D8B">
      <w:pPr>
        <w:pStyle w:val="pj"/>
      </w:pPr>
      <w:r>
        <w:t xml:space="preserve">1. Настоящий Закон вводится в действие по истечении десяти календарных дней после дня его первого официального </w:t>
      </w:r>
      <w:hyperlink r:id="rId117" w:history="1">
        <w:r>
          <w:rPr>
            <w:rStyle w:val="a4"/>
          </w:rPr>
          <w:t>опубликования</w:t>
        </w:r>
      </w:hyperlink>
      <w:r>
        <w:t>.</w:t>
      </w:r>
    </w:p>
    <w:p w:rsidR="00D96286" w:rsidRDefault="00CE5D8B">
      <w:pPr>
        <w:pStyle w:val="pj"/>
      </w:pPr>
      <w:r>
        <w:t xml:space="preserve">2. Признать утратившим силу </w:t>
      </w:r>
      <w:hyperlink r:id="rId118" w:history="1">
        <w:r>
          <w:rPr>
            <w:rStyle w:val="a4"/>
          </w:rPr>
          <w:t>Закон</w:t>
        </w:r>
      </w:hyperlink>
      <w:r>
        <w:t xml:space="preserve"> Республики Казахстан от 9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 2013 г., № 15, ст. 76).</w:t>
      </w:r>
    </w:p>
    <w:p w:rsidR="00D96286" w:rsidRDefault="00CE5D8B">
      <w:pPr>
        <w:pStyle w:val="a3"/>
      </w:pPr>
      <w:r>
        <w:t> </w:t>
      </w:r>
    </w:p>
    <w:p w:rsidR="00D96286" w:rsidRDefault="00CE5D8B">
      <w:pPr>
        <w:pStyle w:val="a3"/>
      </w:pPr>
      <w:r>
        <w:t> </w:t>
      </w:r>
    </w:p>
    <w:p w:rsidR="00D96286" w:rsidRDefault="00CE5D8B">
      <w:pPr>
        <w:pStyle w:val="a3"/>
      </w:pPr>
      <w:r>
        <w:rPr>
          <w:b/>
          <w:bCs/>
        </w:rPr>
        <w:t xml:space="preserve">Президент </w:t>
      </w:r>
    </w:p>
    <w:p w:rsidR="00D96286" w:rsidRDefault="00CE5D8B">
      <w:pPr>
        <w:pStyle w:val="a3"/>
      </w:pPr>
      <w:r>
        <w:rPr>
          <w:b/>
          <w:bCs/>
        </w:rPr>
        <w:t xml:space="preserve">Республики Казахстан </w:t>
      </w:r>
    </w:p>
    <w:p w:rsidR="00D96286" w:rsidRDefault="00CE5D8B">
      <w:pPr>
        <w:pStyle w:val="a3"/>
      </w:pPr>
      <w:r>
        <w:t> </w:t>
      </w:r>
    </w:p>
    <w:p w:rsidR="00D96286" w:rsidRDefault="00CE5D8B">
      <w:pPr>
        <w:pStyle w:val="a3"/>
      </w:pPr>
      <w:r>
        <w:rPr>
          <w:b/>
          <w:bCs/>
        </w:rPr>
        <w:t>Н. НАЗАРБАЕВ</w:t>
      </w:r>
    </w:p>
    <w:p w:rsidR="00D96286" w:rsidRDefault="00CE5D8B">
      <w:pPr>
        <w:pStyle w:val="a3"/>
      </w:pPr>
      <w:r>
        <w:t> </w:t>
      </w:r>
    </w:p>
    <w:p w:rsidR="00D96286" w:rsidRDefault="00CE5D8B">
      <w:pPr>
        <w:pStyle w:val="a3"/>
      </w:pPr>
      <w:r>
        <w:t xml:space="preserve">Астана, Акорда, 27 июня 2014 года </w:t>
      </w:r>
    </w:p>
    <w:p w:rsidR="00D96286" w:rsidRDefault="00CE5D8B">
      <w:pPr>
        <w:pStyle w:val="a3"/>
        <w:ind w:firstLine="720"/>
      </w:pPr>
      <w:r>
        <w:t>№ 211-V ЗРК</w:t>
      </w:r>
    </w:p>
    <w:p w:rsidR="00D96286" w:rsidRDefault="00CE5D8B">
      <w:pPr>
        <w:pStyle w:val="a3"/>
        <w:ind w:firstLine="720"/>
      </w:pPr>
      <w:r>
        <w:t> </w:t>
      </w:r>
    </w:p>
    <w:p w:rsidR="00D96286" w:rsidRDefault="00CE5D8B">
      <w:pPr>
        <w:pStyle w:val="a3"/>
        <w:ind w:firstLine="720"/>
      </w:pPr>
      <w:r>
        <w:t> </w:t>
      </w:r>
    </w:p>
    <w:p w:rsidR="00D96286" w:rsidRDefault="00CE5D8B">
      <w:pPr>
        <w:pStyle w:val="a3"/>
      </w:pPr>
      <w:r>
        <w:t> </w:t>
      </w:r>
    </w:p>
    <w:p w:rsidR="00D96286" w:rsidRDefault="00CE5D8B">
      <w:pPr>
        <w:pStyle w:val="a3"/>
      </w:pPr>
      <w:r>
        <w:t> </w:t>
      </w:r>
    </w:p>
    <w:sectPr w:rsidR="00D96286">
      <w:headerReference w:type="even" r:id="rId119"/>
      <w:headerReference w:type="default" r:id="rId120"/>
      <w:footerReference w:type="even" r:id="rId121"/>
      <w:footerReference w:type="default" r:id="rId122"/>
      <w:headerReference w:type="first" r:id="rId123"/>
      <w:footerReference w:type="first" r:id="rId1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135" w:rsidRDefault="00601135" w:rsidP="00CE5D8B">
      <w:r>
        <w:separator/>
      </w:r>
    </w:p>
  </w:endnote>
  <w:endnote w:type="continuationSeparator" w:id="0">
    <w:p w:rsidR="00601135" w:rsidRDefault="00601135" w:rsidP="00CE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135" w:rsidRDefault="00601135" w:rsidP="00CE5D8B">
      <w:r>
        <w:separator/>
      </w:r>
    </w:p>
  </w:footnote>
  <w:footnote w:type="continuationSeparator" w:id="0">
    <w:p w:rsidR="00601135" w:rsidRDefault="00601135" w:rsidP="00CE5D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rsidP="00CE5D8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E5D8B" w:rsidRDefault="00CE5D8B" w:rsidP="00CE5D8B">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27 июня 2014 года № 211-V «О профессиональных союзах» (с изменениями и дополнениями по состоянию на 20.08.2024 г.)</w:t>
    </w:r>
  </w:p>
  <w:p w:rsidR="00CE5D8B" w:rsidRPr="00CE5D8B" w:rsidRDefault="00CE5D8B" w:rsidP="00CE5D8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12.07.2014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D8B" w:rsidRDefault="00CE5D8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8B"/>
    <w:rsid w:val="00051E6D"/>
    <w:rsid w:val="00601135"/>
    <w:rsid w:val="00CE5D8B"/>
    <w:rsid w:val="00D9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8B010E-AAF5-40D7-9D14-094F81B3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CE5D8B"/>
    <w:pPr>
      <w:tabs>
        <w:tab w:val="center" w:pos="4677"/>
        <w:tab w:val="right" w:pos="9355"/>
      </w:tabs>
    </w:pPr>
  </w:style>
  <w:style w:type="character" w:customStyle="1" w:styleId="a7">
    <w:name w:val="Верхний колонтитул Знак"/>
    <w:basedOn w:val="a0"/>
    <w:link w:val="a6"/>
    <w:uiPriority w:val="99"/>
    <w:rsid w:val="00CE5D8B"/>
    <w:rPr>
      <w:rFonts w:eastAsiaTheme="minorEastAsia"/>
      <w:sz w:val="24"/>
      <w:szCs w:val="24"/>
    </w:rPr>
  </w:style>
  <w:style w:type="paragraph" w:styleId="a8">
    <w:name w:val="footer"/>
    <w:basedOn w:val="a"/>
    <w:link w:val="a9"/>
    <w:uiPriority w:val="99"/>
    <w:unhideWhenUsed/>
    <w:rsid w:val="00CE5D8B"/>
    <w:pPr>
      <w:tabs>
        <w:tab w:val="center" w:pos="4677"/>
        <w:tab w:val="right" w:pos="9355"/>
      </w:tabs>
    </w:pPr>
  </w:style>
  <w:style w:type="character" w:customStyle="1" w:styleId="a9">
    <w:name w:val="Нижний колонтитул Знак"/>
    <w:basedOn w:val="a0"/>
    <w:link w:val="a8"/>
    <w:uiPriority w:val="99"/>
    <w:rsid w:val="00CE5D8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4010504" TargetMode="External"/><Relationship Id="rId117" Type="http://schemas.openxmlformats.org/officeDocument/2006/relationships/hyperlink" Target="http://online.zakon.kz/Document/?doc_id=31571982" TargetMode="External"/><Relationship Id="rId21" Type="http://schemas.openxmlformats.org/officeDocument/2006/relationships/hyperlink" Target="http://online.zakon.kz/Document/?doc_id=32823926" TargetMode="External"/><Relationship Id="rId42" Type="http://schemas.openxmlformats.org/officeDocument/2006/relationships/hyperlink" Target="http://online.zakon.kz/Document/?doc_id=32823926" TargetMode="External"/><Relationship Id="rId47" Type="http://schemas.openxmlformats.org/officeDocument/2006/relationships/hyperlink" Target="http://online.zakon.kz/Document/?doc_id=34010504" TargetMode="External"/><Relationship Id="rId63" Type="http://schemas.openxmlformats.org/officeDocument/2006/relationships/hyperlink" Target="http://online.zakon.kz/Document/?doc_id=37436107" TargetMode="External"/><Relationship Id="rId68" Type="http://schemas.openxmlformats.org/officeDocument/2006/relationships/hyperlink" Target="http://online.zakon.kz/Document/?doc_id=38910832" TargetMode="External"/><Relationship Id="rId84" Type="http://schemas.openxmlformats.org/officeDocument/2006/relationships/hyperlink" Target="http://online.zakon.kz/Document/?doc_id=34818784" TargetMode="External"/><Relationship Id="rId89" Type="http://schemas.openxmlformats.org/officeDocument/2006/relationships/hyperlink" Target="http://online.zakon.kz/Document/?doc_id=38910832" TargetMode="External"/><Relationship Id="rId112" Type="http://schemas.openxmlformats.org/officeDocument/2006/relationships/hyperlink" Target="http://online.zakon.kz/Document/?doc_id=37436107" TargetMode="External"/><Relationship Id="rId16" Type="http://schemas.openxmlformats.org/officeDocument/2006/relationships/hyperlink" Target="http://online.zakon.kz/Document/?doc_id=34010504" TargetMode="External"/><Relationship Id="rId107" Type="http://schemas.openxmlformats.org/officeDocument/2006/relationships/hyperlink" Target="http://online.zakon.kz/Document/?doc_id=34010504" TargetMode="External"/><Relationship Id="rId11" Type="http://schemas.openxmlformats.org/officeDocument/2006/relationships/hyperlink" Target="http://online.zakon.kz/Document/?doc_id=1005029" TargetMode="External"/><Relationship Id="rId32" Type="http://schemas.openxmlformats.org/officeDocument/2006/relationships/hyperlink" Target="http://online.zakon.kz/Document/?doc_id=32823926" TargetMode="External"/><Relationship Id="rId37" Type="http://schemas.openxmlformats.org/officeDocument/2006/relationships/hyperlink" Target="http://online.zakon.kz/Document/?doc_id=34010504" TargetMode="External"/><Relationship Id="rId53" Type="http://schemas.openxmlformats.org/officeDocument/2006/relationships/hyperlink" Target="http://online.zakon.kz/Document/?doc_id=35185250" TargetMode="External"/><Relationship Id="rId58" Type="http://schemas.openxmlformats.org/officeDocument/2006/relationships/hyperlink" Target="http://online.zakon.kz/Document/?doc_id=35778924" TargetMode="External"/><Relationship Id="rId74" Type="http://schemas.openxmlformats.org/officeDocument/2006/relationships/hyperlink" Target="http://online.zakon.kz/Document/?doc_id=36271780" TargetMode="External"/><Relationship Id="rId79" Type="http://schemas.openxmlformats.org/officeDocument/2006/relationships/hyperlink" Target="http://online.zakon.kz/Document/?doc_id=38910832" TargetMode="External"/><Relationship Id="rId102" Type="http://schemas.openxmlformats.org/officeDocument/2006/relationships/hyperlink" Target="http://online.zakon.kz/Document/?doc_id=36271780" TargetMode="External"/><Relationship Id="rId123"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online.zakon.kz/Document/?doc_id=30927376" TargetMode="External"/><Relationship Id="rId82" Type="http://schemas.openxmlformats.org/officeDocument/2006/relationships/hyperlink" Target="http://online.zakon.kz/Document/?doc_id=32823926" TargetMode="External"/><Relationship Id="rId90" Type="http://schemas.openxmlformats.org/officeDocument/2006/relationships/hyperlink" Target="http://online.zakon.kz/Document/?doc_id=34818784" TargetMode="External"/><Relationship Id="rId95" Type="http://schemas.openxmlformats.org/officeDocument/2006/relationships/hyperlink" Target="http://online.zakon.kz/Document/?doc_id=37436107" TargetMode="External"/><Relationship Id="rId19" Type="http://schemas.openxmlformats.org/officeDocument/2006/relationships/hyperlink" Target="http://online.zakon.kz/Document/?doc_id=36484849" TargetMode="External"/><Relationship Id="rId14" Type="http://schemas.openxmlformats.org/officeDocument/2006/relationships/hyperlink" Target="http://online.zakon.kz/Document/?doc_id=32823926" TargetMode="External"/><Relationship Id="rId22" Type="http://schemas.openxmlformats.org/officeDocument/2006/relationships/hyperlink" Target="http://online.zakon.kz/Document/?doc_id=1005615" TargetMode="External"/><Relationship Id="rId27" Type="http://schemas.openxmlformats.org/officeDocument/2006/relationships/hyperlink" Target="http://online.zakon.kz/Document/?doc_id=32823926" TargetMode="External"/><Relationship Id="rId30" Type="http://schemas.openxmlformats.org/officeDocument/2006/relationships/hyperlink" Target="http://online.zakon.kz/Document/?doc_id=34010504" TargetMode="External"/><Relationship Id="rId35" Type="http://schemas.openxmlformats.org/officeDocument/2006/relationships/hyperlink" Target="http://online.zakon.kz/Document/?doc_id=34010504" TargetMode="External"/><Relationship Id="rId43" Type="http://schemas.openxmlformats.org/officeDocument/2006/relationships/hyperlink" Target="http://online.zakon.kz/Document/?doc_id=34010504" TargetMode="External"/><Relationship Id="rId48" Type="http://schemas.openxmlformats.org/officeDocument/2006/relationships/hyperlink" Target="http://online.zakon.kz/Document/?doc_id=32823926" TargetMode="External"/><Relationship Id="rId56" Type="http://schemas.openxmlformats.org/officeDocument/2006/relationships/hyperlink" Target="http://online.zakon.kz/Document/?doc_id=35110250" TargetMode="External"/><Relationship Id="rId64" Type="http://schemas.openxmlformats.org/officeDocument/2006/relationships/hyperlink" Target="http://online.zakon.kz/Document/?doc_id=32123773" TargetMode="External"/><Relationship Id="rId69" Type="http://schemas.openxmlformats.org/officeDocument/2006/relationships/hyperlink" Target="http://online.zakon.kz/Document/?doc_id=36271780" TargetMode="External"/><Relationship Id="rId77" Type="http://schemas.openxmlformats.org/officeDocument/2006/relationships/hyperlink" Target="http://online.zakon.kz/Document/?doc_id=31756842" TargetMode="External"/><Relationship Id="rId100" Type="http://schemas.openxmlformats.org/officeDocument/2006/relationships/hyperlink" Target="http://online.zakon.kz/Document/?doc_id=38374562" TargetMode="External"/><Relationship Id="rId105" Type="http://schemas.openxmlformats.org/officeDocument/2006/relationships/hyperlink" Target="http://online.zakon.kz/Document/?doc_id=38665430" TargetMode="External"/><Relationship Id="rId113" Type="http://schemas.openxmlformats.org/officeDocument/2006/relationships/hyperlink" Target="http://online.zakon.kz/Document/?doc_id=35071444" TargetMode="External"/><Relationship Id="rId118" Type="http://schemas.openxmlformats.org/officeDocument/2006/relationships/hyperlink" Target="http://online.zakon.kz/Document/?doc_id=1001889" TargetMode="External"/><Relationship Id="rId126" Type="http://schemas.openxmlformats.org/officeDocument/2006/relationships/theme" Target="theme/theme1.xml"/><Relationship Id="rId8" Type="http://schemas.openxmlformats.org/officeDocument/2006/relationships/hyperlink" Target="http://online.zakon.kz/Document/?doc_id=32823926" TargetMode="External"/><Relationship Id="rId51" Type="http://schemas.openxmlformats.org/officeDocument/2006/relationships/hyperlink" Target="http://online.zakon.kz/Document/?doc_id=38790435" TargetMode="External"/><Relationship Id="rId72" Type="http://schemas.openxmlformats.org/officeDocument/2006/relationships/hyperlink" Target="http://online.zakon.kz/Document/?doc_id=38374562" TargetMode="External"/><Relationship Id="rId80" Type="http://schemas.openxmlformats.org/officeDocument/2006/relationships/hyperlink" Target="http://online.zakon.kz/Document/?doc_id=34818784" TargetMode="External"/><Relationship Id="rId85" Type="http://schemas.openxmlformats.org/officeDocument/2006/relationships/hyperlink" Target="http://online.zakon.kz/Document/?doc_id=37436107" TargetMode="External"/><Relationship Id="rId93" Type="http://schemas.openxmlformats.org/officeDocument/2006/relationships/hyperlink" Target="http://online.zakon.kz/Document/?doc_id=38910832" TargetMode="External"/><Relationship Id="rId98" Type="http://schemas.openxmlformats.org/officeDocument/2006/relationships/hyperlink" Target="http://online.zakon.kz/Document/?doc_id=38910832" TargetMode="External"/><Relationship Id="rId121"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online.zakon.kz/Document/?doc_id=34010504" TargetMode="External"/><Relationship Id="rId17" Type="http://schemas.openxmlformats.org/officeDocument/2006/relationships/hyperlink" Target="http://online.zakon.kz/Document/?doc_id=32823926" TargetMode="External"/><Relationship Id="rId25" Type="http://schemas.openxmlformats.org/officeDocument/2006/relationships/hyperlink" Target="http://online.zakon.kz/Document/?doc_id=1005615" TargetMode="External"/><Relationship Id="rId33" Type="http://schemas.openxmlformats.org/officeDocument/2006/relationships/hyperlink" Target="http://online.zakon.kz/Document/?doc_id=32123773" TargetMode="External"/><Relationship Id="rId38" Type="http://schemas.openxmlformats.org/officeDocument/2006/relationships/hyperlink" Target="http://online.zakon.kz/Document/?doc_id=34010504" TargetMode="External"/><Relationship Id="rId46" Type="http://schemas.openxmlformats.org/officeDocument/2006/relationships/hyperlink" Target="http://online.zakon.kz/Document/?doc_id=34706968" TargetMode="External"/><Relationship Id="rId59" Type="http://schemas.openxmlformats.org/officeDocument/2006/relationships/hyperlink" Target="http://online.zakon.kz/Document/?doc_id=35132264" TargetMode="External"/><Relationship Id="rId67" Type="http://schemas.openxmlformats.org/officeDocument/2006/relationships/hyperlink" Target="http://online.zakon.kz/Document/?doc_id=38374562" TargetMode="External"/><Relationship Id="rId103" Type="http://schemas.openxmlformats.org/officeDocument/2006/relationships/hyperlink" Target="http://online.zakon.kz/Document/?doc_id=37846862" TargetMode="External"/><Relationship Id="rId108" Type="http://schemas.openxmlformats.org/officeDocument/2006/relationships/hyperlink" Target="http://online.zakon.kz/Document/?doc_id=32823926" TargetMode="External"/><Relationship Id="rId116" Type="http://schemas.openxmlformats.org/officeDocument/2006/relationships/hyperlink" Target="http://online.zakon.kz/Document/?doc_id=32823926" TargetMode="External"/><Relationship Id="rId124" Type="http://schemas.openxmlformats.org/officeDocument/2006/relationships/footer" Target="footer3.xml"/><Relationship Id="rId20" Type="http://schemas.openxmlformats.org/officeDocument/2006/relationships/hyperlink" Target="http://online.zakon.kz/Document/?doc_id=34010504" TargetMode="External"/><Relationship Id="rId41" Type="http://schemas.openxmlformats.org/officeDocument/2006/relationships/hyperlink" Target="http://online.zakon.kz/Document/?doc_id=34010504" TargetMode="External"/><Relationship Id="rId54" Type="http://schemas.openxmlformats.org/officeDocument/2006/relationships/hyperlink" Target="http://online.zakon.kz/Document/?doc_id=32523788" TargetMode="External"/><Relationship Id="rId62" Type="http://schemas.openxmlformats.org/officeDocument/2006/relationships/hyperlink" Target="http://online.zakon.kz/Document/?doc_id=34818784" TargetMode="External"/><Relationship Id="rId70" Type="http://schemas.openxmlformats.org/officeDocument/2006/relationships/hyperlink" Target="http://online.zakon.kz/Document/?doc_id=32123773" TargetMode="External"/><Relationship Id="rId75" Type="http://schemas.openxmlformats.org/officeDocument/2006/relationships/hyperlink" Target="http://online.zakon.kz/Document/?doc_id=34010504" TargetMode="External"/><Relationship Id="rId83" Type="http://schemas.openxmlformats.org/officeDocument/2006/relationships/hyperlink" Target="http://online.zakon.kz/Document/?doc_id=34010504" TargetMode="External"/><Relationship Id="rId88" Type="http://schemas.openxmlformats.org/officeDocument/2006/relationships/hyperlink" Target="http://online.zakon.kz/Document/?doc_id=38910832" TargetMode="External"/><Relationship Id="rId91" Type="http://schemas.openxmlformats.org/officeDocument/2006/relationships/hyperlink" Target="http://online.zakon.kz/Document/?doc_id=37436107" TargetMode="External"/><Relationship Id="rId96" Type="http://schemas.openxmlformats.org/officeDocument/2006/relationships/hyperlink" Target="http://online.zakon.kz/Document/?doc_id=35722275" TargetMode="External"/><Relationship Id="rId111" Type="http://schemas.openxmlformats.org/officeDocument/2006/relationships/hyperlink" Target="http://online.zakon.kz/Document/?doc_id=34818784" TargetMode="External"/><Relationship Id="rId1" Type="http://schemas.openxmlformats.org/officeDocument/2006/relationships/styles" Target="styles.xml"/><Relationship Id="rId6" Type="http://schemas.openxmlformats.org/officeDocument/2006/relationships/hyperlink" Target="http://online.zakon.kz/Document/?doc_id=31571982" TargetMode="External"/><Relationship Id="rId15" Type="http://schemas.openxmlformats.org/officeDocument/2006/relationships/hyperlink" Target="http://online.zakon.kz/Document/?doc_id=1003592" TargetMode="External"/><Relationship Id="rId23" Type="http://schemas.openxmlformats.org/officeDocument/2006/relationships/hyperlink" Target="http://online.zakon.kz/Document/?doc_id=38280611" TargetMode="External"/><Relationship Id="rId28" Type="http://schemas.openxmlformats.org/officeDocument/2006/relationships/hyperlink" Target="http://online.zakon.kz/Document/?doc_id=34010504" TargetMode="External"/><Relationship Id="rId36" Type="http://schemas.openxmlformats.org/officeDocument/2006/relationships/hyperlink" Target="http://online.zakon.kz/Document/?doc_id=32823926" TargetMode="External"/><Relationship Id="rId49" Type="http://schemas.openxmlformats.org/officeDocument/2006/relationships/hyperlink" Target="http://online.zakon.kz/Document/?doc_id=34010504" TargetMode="External"/><Relationship Id="rId57" Type="http://schemas.openxmlformats.org/officeDocument/2006/relationships/hyperlink" Target="http://online.zakon.kz/Document/?doc_id=39468548" TargetMode="External"/><Relationship Id="rId106" Type="http://schemas.openxmlformats.org/officeDocument/2006/relationships/hyperlink" Target="http://online.zakon.kz/Document/?doc_id=1006061" TargetMode="External"/><Relationship Id="rId114" Type="http://schemas.openxmlformats.org/officeDocument/2006/relationships/hyperlink" Target="http://online.zakon.kz/Document/?doc_id=31575252" TargetMode="External"/><Relationship Id="rId119" Type="http://schemas.openxmlformats.org/officeDocument/2006/relationships/header" Target="header1.xml"/><Relationship Id="rId10" Type="http://schemas.openxmlformats.org/officeDocument/2006/relationships/hyperlink" Target="http://online.zakon.kz/Document/?doc_id=1005615" TargetMode="External"/><Relationship Id="rId31" Type="http://schemas.openxmlformats.org/officeDocument/2006/relationships/hyperlink" Target="http://online.zakon.kz/Document/?doc_id=34010504" TargetMode="External"/><Relationship Id="rId44" Type="http://schemas.openxmlformats.org/officeDocument/2006/relationships/hyperlink" Target="http://online.zakon.kz/Document/?doc_id=34010504" TargetMode="External"/><Relationship Id="rId52" Type="http://schemas.openxmlformats.org/officeDocument/2006/relationships/hyperlink" Target="http://online.zakon.kz/Document/?doc_id=36543635" TargetMode="External"/><Relationship Id="rId60" Type="http://schemas.openxmlformats.org/officeDocument/2006/relationships/hyperlink" Target="http://online.zakon.kz/Document/?doc_id=38910832" TargetMode="External"/><Relationship Id="rId65" Type="http://schemas.openxmlformats.org/officeDocument/2006/relationships/hyperlink" Target="http://online.zakon.kz/Document/?doc_id=34815561" TargetMode="External"/><Relationship Id="rId73" Type="http://schemas.openxmlformats.org/officeDocument/2006/relationships/hyperlink" Target="http://online.zakon.kz/Document/?doc_id=38910832" TargetMode="External"/><Relationship Id="rId78" Type="http://schemas.openxmlformats.org/officeDocument/2006/relationships/hyperlink" Target="http://online.zakon.kz/Document/?doc_id=33072836" TargetMode="External"/><Relationship Id="rId81" Type="http://schemas.openxmlformats.org/officeDocument/2006/relationships/hyperlink" Target="http://online.zakon.kz/Document/?doc_id=34010504" TargetMode="External"/><Relationship Id="rId86" Type="http://schemas.openxmlformats.org/officeDocument/2006/relationships/hyperlink" Target="http://online.zakon.kz/Document/?doc_id=34010504" TargetMode="External"/><Relationship Id="rId94" Type="http://schemas.openxmlformats.org/officeDocument/2006/relationships/hyperlink" Target="http://online.zakon.kz/Document/?doc_id=34818784" TargetMode="External"/><Relationship Id="rId99" Type="http://schemas.openxmlformats.org/officeDocument/2006/relationships/hyperlink" Target="http://online.zakon.kz/Document/?doc_id=35722275" TargetMode="External"/><Relationship Id="rId101" Type="http://schemas.openxmlformats.org/officeDocument/2006/relationships/hyperlink" Target="http://online.zakon.kz/Document/?doc_id=38910832" TargetMode="External"/><Relationship Id="rId12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online.zakon.kz/Document/?doc_id=38910832" TargetMode="External"/><Relationship Id="rId13" Type="http://schemas.openxmlformats.org/officeDocument/2006/relationships/hyperlink" Target="http://online.zakon.kz/Document/?doc_id=34010504" TargetMode="External"/><Relationship Id="rId18" Type="http://schemas.openxmlformats.org/officeDocument/2006/relationships/hyperlink" Target="http://online.zakon.kz/Document/?doc_id=38280611" TargetMode="External"/><Relationship Id="rId39" Type="http://schemas.openxmlformats.org/officeDocument/2006/relationships/hyperlink" Target="http://online.zakon.kz/Document/?doc_id=34010504" TargetMode="External"/><Relationship Id="rId109" Type="http://schemas.openxmlformats.org/officeDocument/2006/relationships/hyperlink" Target="http://online.zakon.kz/Document/?doc_id=34818784" TargetMode="External"/><Relationship Id="rId34" Type="http://schemas.openxmlformats.org/officeDocument/2006/relationships/hyperlink" Target="http://online.zakon.kz/Document/?doc_id=34815561" TargetMode="External"/><Relationship Id="rId50" Type="http://schemas.openxmlformats.org/officeDocument/2006/relationships/hyperlink" Target="http://online.zakon.kz/Document/?doc_id=32823926" TargetMode="External"/><Relationship Id="rId55" Type="http://schemas.openxmlformats.org/officeDocument/2006/relationships/hyperlink" Target="http://online.zakon.kz/Document/?doc_id=38910832" TargetMode="External"/><Relationship Id="rId76" Type="http://schemas.openxmlformats.org/officeDocument/2006/relationships/hyperlink" Target="http://online.zakon.kz/Document/?doc_id=32823926" TargetMode="External"/><Relationship Id="rId97" Type="http://schemas.openxmlformats.org/officeDocument/2006/relationships/hyperlink" Target="http://online.zakon.kz/Document/?doc_id=38374562" TargetMode="External"/><Relationship Id="rId104" Type="http://schemas.openxmlformats.org/officeDocument/2006/relationships/hyperlink" Target="http://online.zakon.kz/Document/?doc_id=39953862"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hyperlink" Target="http://online.zakon.kz/Document/?doc_id=34010504" TargetMode="External"/><Relationship Id="rId71" Type="http://schemas.openxmlformats.org/officeDocument/2006/relationships/hyperlink" Target="http://online.zakon.kz/Document/?doc_id=35722275" TargetMode="External"/><Relationship Id="rId92" Type="http://schemas.openxmlformats.org/officeDocument/2006/relationships/hyperlink" Target="http://online.zakon.kz/Document/?doc_id=38910832" TargetMode="External"/><Relationship Id="rId2" Type="http://schemas.openxmlformats.org/officeDocument/2006/relationships/settings" Target="settings.xml"/><Relationship Id="rId29" Type="http://schemas.openxmlformats.org/officeDocument/2006/relationships/hyperlink" Target="http://online.zakon.kz/Document/?doc_id=32823926" TargetMode="External"/><Relationship Id="rId24" Type="http://schemas.openxmlformats.org/officeDocument/2006/relationships/hyperlink" Target="http://online.zakon.kz/Document/?doc_id=36484849" TargetMode="External"/><Relationship Id="rId40" Type="http://schemas.openxmlformats.org/officeDocument/2006/relationships/hyperlink" Target="http://online.zakon.kz/Document/?doc_id=32823926" TargetMode="External"/><Relationship Id="rId45" Type="http://schemas.openxmlformats.org/officeDocument/2006/relationships/hyperlink" Target="http://online.zakon.kz/Document/?doc_id=32823926" TargetMode="External"/><Relationship Id="rId66" Type="http://schemas.openxmlformats.org/officeDocument/2006/relationships/hyperlink" Target="http://online.zakon.kz/Document/?doc_id=35722275" TargetMode="External"/><Relationship Id="rId87" Type="http://schemas.openxmlformats.org/officeDocument/2006/relationships/hyperlink" Target="http://online.zakon.kz/Document/?doc_id=32823926" TargetMode="External"/><Relationship Id="rId110" Type="http://schemas.openxmlformats.org/officeDocument/2006/relationships/hyperlink" Target="http://online.zakon.kz/Document/?doc_id=37436107" TargetMode="External"/><Relationship Id="rId115" Type="http://schemas.openxmlformats.org/officeDocument/2006/relationships/hyperlink" Target="http://online.zakon.kz/Document/?doc_id=34010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27 июня 2014 года № 211-V «О профессиональных союзах» (с изменениями и дополнениями по состоянию на 20.08.2024 г.) (©Paragraph 2024)</vt:lpstr>
    </vt:vector>
  </TitlesOfParts>
  <Company>SPecialiST RePack</Company>
  <LinksUpToDate>false</LinksUpToDate>
  <CharactersWithSpaces>50379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27 июня 2014 года № 211-V «О профессиональных союзах» (с изменениями и дополнениями по состоянию на 20.08.2024 г.) (©Paragraph 2024)</dc:title>
  <dc:subject/>
  <dc:creator>Сергей Мельников</dc:creator>
  <cp:keywords/>
  <dc:description/>
  <cp:lastModifiedBy>123</cp:lastModifiedBy>
  <cp:revision>2</cp:revision>
  <dcterms:created xsi:type="dcterms:W3CDTF">2024-11-18T05:18:00Z</dcterms:created>
  <dcterms:modified xsi:type="dcterms:W3CDTF">2024-11-18T05:18:00Z</dcterms:modified>
</cp:coreProperties>
</file>